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1017a3261452f" w:history="1">
              <w:r>
                <w:rPr>
                  <w:rStyle w:val="Hyperlink"/>
                </w:rPr>
                <w:t>2024-2030年全球与中国预灌封注射器针筒市场研究及前景趋势分析报告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1017a3261452f" w:history="1">
              <w:r>
                <w:rPr>
                  <w:rStyle w:val="Hyperlink"/>
                </w:rPr>
                <w:t>2024-2030年全球与中国预灌封注射器针筒市场研究及前景趋势分析报告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1017a3261452f" w:history="1">
                <w:r>
                  <w:rPr>
                    <w:rStyle w:val="Hyperlink"/>
                  </w:rPr>
                  <w:t>https://www.20087.com/9/57/YuGuanFengZhuSheQiZhenTongDeFaZhanQianJing.html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灌封注射器针筒是一种将药物预先填充在注射器中的医疗器械，广泛应用于生物制药领域，尤其是在疫苗接种、慢性病治疗等方面。预灌封注射器针筒能够有效避免二次污染，提高药物使用的安全性。目前，随着生产工艺的不断改进，预灌封注射器针筒的质量更加可靠，使用更加便捷。此外，通过优化设计，预灌封注射器针筒的密封性更好，减少了药物泄漏的风险。随着法规的完善，预灌封注射器针筒的使用已成为行业标准。</w:t>
      </w:r>
      <w:r>
        <w:rPr>
          <w:rFonts w:hint="eastAsia"/>
        </w:rPr>
        <w:br/>
      </w:r>
      <w:r>
        <w:rPr>
          <w:rFonts w:hint="eastAsia"/>
        </w:rPr>
        <w:t>　　未来，预灌封注射器针筒的发展将更加注重个性化与智能化。随着3D打印技术的应用，预灌封注射器针筒将能够实现个性化生产，满足不同药物和剂量的需求。此外，通过集成传感器技术，预灌封注射器针筒将能够监测药物状态，提供更加精准的用药指导。随着生物技术的发展，预灌封注射器针筒可能会集成药物释放功能，实现智能给药。同时，随着患者对用药体验要求的提高，预灌封注射器针筒的设计将更加注重使用感受，提高患者舒适度。此外，随着环保要求的提高，预灌封注射器针筒的生产将更加注重可持续性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1017a3261452f" w:history="1">
        <w:r>
          <w:rPr>
            <w:rStyle w:val="Hyperlink"/>
          </w:rPr>
          <w:t>2024-2030年全球与中国预灌封注射器针筒市场研究及前景趋势分析报告</w:t>
        </w:r>
      </w:hyperlink>
      <w:r>
        <w:rPr>
          <w:rFonts w:hint="eastAsia"/>
        </w:rPr>
        <w:t>》全面剖析了预灌封注射器针筒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预灌封注射器针筒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预灌封注射器针筒市场概述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按照不同材质类型，预灌封注射器针筒主要可以分为如下几个类别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全球不同材质类型预灌封注射器针筒销售额增长趋势2019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玻璃材质</w:t>
      </w:r>
      <w:r>
        <w:rPr>
          <w:rFonts w:hint="eastAsia"/>
        </w:rPr>
        <w:br/>
      </w:r>
      <w:r>
        <w:rPr>
          <w:rFonts w:hint="eastAsia"/>
        </w:rPr>
        <w:t>　　　　1.2.3 塑料材质</w:t>
      </w:r>
      <w:r>
        <w:rPr>
          <w:rFonts w:hint="eastAsia"/>
        </w:rPr>
        <w:br/>
      </w:r>
      <w:r>
        <w:rPr>
          <w:rFonts w:hint="eastAsia"/>
        </w:rPr>
        <w:t>　　1.3 从不同应用，预灌封注射器针筒主要包括如下几个方面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全球不同应用预灌封注射器针筒销售额增长趋势2019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疫苗</w:t>
      </w:r>
      <w:r>
        <w:rPr>
          <w:rFonts w:hint="eastAsia"/>
        </w:rPr>
        <w:br/>
      </w:r>
      <w:r>
        <w:rPr>
          <w:rFonts w:hint="eastAsia"/>
        </w:rPr>
        <w:t>　　　　1.3.3 抗血栓药</w:t>
      </w:r>
      <w:r>
        <w:rPr>
          <w:rFonts w:hint="eastAsia"/>
        </w:rPr>
        <w:br/>
      </w:r>
      <w:r>
        <w:rPr>
          <w:rFonts w:hint="eastAsia"/>
        </w:rPr>
        <w:t>　　　　1.3.4 生物工程药物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预灌封注射器针筒行业背景、发展历史、现状及趋势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预灌封注射器针筒行业目前现状分析</w:t>
      </w:r>
      <w:r>
        <w:rPr>
          <w:rFonts w:hint="eastAsia"/>
        </w:rPr>
        <w:br/>
      </w:r>
      <w:r>
        <w:rPr>
          <w:rFonts w:hint="eastAsia"/>
        </w:rPr>
        <w:t>　　　　1.4.2 预灌封注射器针筒发展趋势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全球预灌封注射器针筒总体规模分析</w:t>
      </w:r>
      <w:r>
        <w:rPr>
          <w:rFonts w:hint="eastAsia"/>
        </w:rPr>
        <w:br/>
      </w:r>
      <w:r>
        <w:rPr>
          <w:rFonts w:hint="eastAsia"/>
        </w:rPr>
        <w:t>　　2.1 全球预灌封注射器针筒供需现状及预测（2019-2030）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全球预灌封注射器针筒产能、产量、产能利用率及发展趋势（2019-2030）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全球预灌封注射器针筒产量、需求量及发展趋势（2019-2030）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全球主要地区预灌封注射器针筒产量及发展趋势（2019-2030）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全球主要地区预灌封注射器针筒产量（2019-2024）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全球主要地区预灌封注射器针筒产量（2025-2030）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全球主要地区预灌封注射器针筒产量市场份额（2019-2030）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中国预灌封注射器针筒供需现状及预测（2019-2030）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中国预灌封注射器针筒产能、产量、产能利用率及发展趋势（2019-2030）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中国预灌封注射器针筒产量、市场需求量及发展趋势（2019-2030）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全球预灌封注射器针筒销量及销售额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全球市场预灌封注射器针筒销售额（2019-2030）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全球市场预灌封注射器针筒销量（2019-2030）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全球市场预灌封注射器针筒价格趋势（2019-2030）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全球市场主要厂商预灌封注射器针筒产能市场份额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全球市场主要厂商预灌封注射器针筒销量（2019-2024）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全球市场主要厂商预灌封注射器针筒销量（2019-2024）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全球市场主要厂商预灌封注射器针筒销售收入（2019-2024）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全球市场主要厂商预灌封注射器针筒销售价格（2019-2024）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2023年全球主要生产商预灌封注射器针筒收入排名</w:t>
      </w:r>
      <w:r>
        <w:rPr>
          <w:rFonts w:hint="eastAsia"/>
        </w:rPr>
        <w:br/>
      </w:r>
      <w:r>
        <w:rPr>
          <w:rFonts w:hint="eastAsia"/>
        </w:rPr>
        <w:t>　　3.3 中国市场主要厂商预灌封注射器针筒销量（2019-2024）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中国市场主要厂商预灌封注射器针筒销量（2019-2024）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中国市场主要厂商预灌封注射器针筒销售收入（2019-2024）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2023年中国主要生产商预灌封注射器针筒收入排名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中国市场主要厂商预灌封注射器针筒销售价格（2019-2024）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全球主要厂商预灌封注射器针筒总部及产地分布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全球主要厂商成立时间及预灌封注射器针筒商业化日期</w:t>
      </w:r>
      <w:r>
        <w:rPr>
          <w:rFonts w:hint="eastAsia"/>
        </w:rPr>
        <w:br/>
      </w:r>
      <w:r>
        <w:rPr>
          <w:rFonts w:hint="eastAsia"/>
        </w:rPr>
        <w:t>　　3.6 全球主要厂商预灌封注射器针筒产品类型及应用</w:t>
      </w:r>
      <w:r>
        <w:rPr>
          <w:rFonts w:hint="eastAsia"/>
        </w:rPr>
        <w:br/>
      </w:r>
      <w:r>
        <w:rPr>
          <w:rFonts w:hint="eastAsia"/>
        </w:rPr>
        <w:t>　　3.7 预灌封注射器针筒行业集中度、竞争程度分析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预灌封注射器针筒行业集中度分析：2023年全球Top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全球预灌封注射器针筒第一梯队、第二梯队和第三梯队生产商（品牌）及市场份额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全球预灌封注射器针筒主要地区分析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全球主要地区预灌封注射器针筒市场规模分析：2019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全球主要地区预灌封注射器针筒销售收入及市场份额（2019-2024年）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全球主要地区预灌封注射器针筒销售收入预测（2024-2030年）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全球主要地区预灌封注射器针筒销量分析：2019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全球主要地区预灌封注射器针筒销量及市场份额（2019-2024年）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全球主要地区预灌封注射器针筒销量及市场份额预测（2025-2030）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北美市场预灌封注射器针筒销量、收入及增长率（2019-2030）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欧洲市场预灌封注射器针筒销量、收入及增长率（2019-2030）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中国市场预灌封注射器针筒销量、收入及增长率（2019-2030）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日本市场预灌封注射器针筒销量、收入及增长率（2019-2030）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东南亚市场预灌封注射器针筒销量、收入及增长率（2019-2030）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印度市场预灌封注射器针筒销量、收入及增长率（2019-2030）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预灌封注射器针筒销量、收入、价格及毛利率（2019-2024）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不同材质类型预灌封注射器针筒分析</w:t>
      </w:r>
      <w:r>
        <w:rPr>
          <w:rFonts w:hint="eastAsia"/>
        </w:rPr>
        <w:br/>
      </w:r>
      <w:r>
        <w:rPr>
          <w:rFonts w:hint="eastAsia"/>
        </w:rPr>
        <w:t>　　6.1 全球不同材质类型预灌封注射器针筒销量（2019-2030）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全球不同材质类型预灌封注射器针筒销量及市场份额（2019-2024）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全球不同材质类型预灌封注射器针筒销量预测（2025-2030）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全球不同材质类型预灌封注射器针筒收入（2019-2030）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全球不同材质类型预灌封注射器针筒收入及市场份额（2019-2024）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全球不同材质类型预灌封注射器针筒收入预测（2025-2030）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全球不同材质类型预灌封注射器针筒价格走势（2019-2030）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不同应用预灌封注射器针筒分析</w:t>
      </w:r>
      <w:r>
        <w:rPr>
          <w:rFonts w:hint="eastAsia"/>
        </w:rPr>
        <w:br/>
      </w:r>
      <w:r>
        <w:rPr>
          <w:rFonts w:hint="eastAsia"/>
        </w:rPr>
        <w:t>　　7.1 全球不同应用预灌封注射器针筒销量（2019-2030）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全球不同应用预灌封注射器针筒销量及市场份额（2019-2024）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全球不同应用预灌封注射器针筒销量预测（2025-2030）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全球不同应用预灌封注射器针筒收入（2019-2030）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全球不同应用预灌封注射器针筒收入及市场份额（2019-2024）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全球不同应用预灌封注射器针筒收入预测（2025-2030）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全球不同应用预灌封注射器针筒价格走势（2019-2030）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预灌封注射器针筒产业链分析</w:t>
      </w:r>
      <w:r>
        <w:rPr>
          <w:rFonts w:hint="eastAsia"/>
        </w:rPr>
        <w:br/>
      </w:r>
      <w:r>
        <w:rPr>
          <w:rFonts w:hint="eastAsia"/>
        </w:rPr>
        <w:t>　　8.2 预灌封注射器针筒产业上游供应分析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预灌封注射器针筒下游典型客户</w:t>
      </w:r>
      <w:r>
        <w:rPr>
          <w:rFonts w:hint="eastAsia"/>
        </w:rPr>
        <w:br/>
      </w:r>
      <w:r>
        <w:rPr>
          <w:rFonts w:hint="eastAsia"/>
        </w:rPr>
        <w:t>　　8.4 预灌封注射器针筒销售渠道分析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预灌封注射器针筒行业发展机遇及主要驱动因素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预灌封注射器针筒行业发展面临的风险</w:t>
      </w:r>
      <w:r>
        <w:rPr>
          <w:rFonts w:hint="eastAsia"/>
        </w:rPr>
        <w:br/>
      </w:r>
      <w:r>
        <w:rPr>
          <w:rFonts w:hint="eastAsia"/>
        </w:rPr>
        <w:t>　　9.3 预灌封注射器针筒行业政策分析</w:t>
      </w:r>
      <w:r>
        <w:rPr>
          <w:rFonts w:hint="eastAsia"/>
        </w:rPr>
        <w:br/>
      </w:r>
      <w:r>
        <w:rPr>
          <w:rFonts w:hint="eastAsia"/>
        </w:rPr>
        <w:t>　　9.4 预灌封注射器针筒中国企业SWOT分析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全球不同材质类型预灌封注射器针筒销售额增长（CAGR）趋势2019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预灌封注射器针筒行业目前发展现状</w:t>
      </w:r>
      <w:r>
        <w:rPr>
          <w:rFonts w:hint="eastAsia"/>
        </w:rPr>
        <w:br/>
      </w:r>
      <w:r>
        <w:rPr>
          <w:rFonts w:hint="eastAsia"/>
        </w:rPr>
        <w:t>　　表 4： 预灌封注射器针筒发展趋势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全球主要地区预灌封注射器针筒产量增速（CAGR）：（2019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全球主要地区预灌封注射器针筒产量（2019-2024）&amp;（千件）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全球主要地区预灌封注射器针筒产量（2025-2030）&amp;（千件）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全球主要地区预灌封注射器针筒产量市场份额（2019-2024）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全球主要地区预灌封注射器针筒产量（2025-2030）&amp;（千件）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全球市场主要厂商预灌封注射器针筒产能（2023-2024）&amp;（千件）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全球市场主要厂商预灌封注射器针筒销量（2019-2024）&amp;（千件）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全球市场主要厂商预灌封注射器针筒销量市场份额（2019-2024）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全球市场主要厂商预灌封注射器针筒销售收入（2019-2024）&amp;（百万美元）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全球市场主要厂商预灌封注射器针筒销售收入市场份额（2019-2024）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全球市场主要厂商预灌封注射器针筒销售价格（2019-2024）&amp;（美元/件）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2023年全球主要生产商预灌封注射器针筒收入排名（百万美元）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中国市场主要厂商预灌封注射器针筒销量（2019-2024）&amp;（千件）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中国市场主要厂商预灌封注射器针筒销量市场份额（2019-2024）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中国市场主要厂商预灌封注射器针筒销售收入（2019-2024）&amp;（百万美元）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中国市场主要厂商预灌封注射器针筒销售收入市场份额（2019-2024）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2023年中国主要生产商预灌封注射器针筒收入排名（百万美元）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中国市场主要厂商预灌封注射器针筒销售价格（2019-2024）&amp;（美元/件）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全球主要厂商预灌封注射器针筒总部及产地分布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全球主要厂商成立时间及预灌封注射器针筒商业化日期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全球主要厂商预灌封注射器针筒产品类型及应用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2023年全球预灌封注射器针筒主要厂商市场地位（第一梯队、第二梯队和第三梯队）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全球预灌封注射器针筒市场投资、并购等现状分析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全球主要地区预灌封注射器针筒销售收入增速：（2019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全球主要地区预灌封注射器针筒销售收入（2019-2024）&amp;（百万美元）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全球主要地区预灌封注射器针筒销售收入市场份额（2019-2024）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全球主要地区预灌封注射器针筒收入（2025-2030）&amp;（百万美元）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全球主要地区预灌封注射器针筒收入市场份额（2025-2030）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全球主要地区预灌封注射器针筒销量（千件）：2019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全球主要地区预灌封注射器针筒销量（2019-2024）&amp;（千件）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全球主要地区预灌封注射器针筒销量市场份额（2019-2024）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全球主要地区预灌封注射器针筒销量（2025-2030）&amp;（千件）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全球主要地区预灌封注射器针筒销量份额（2025-2030）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预灌封注射器针筒生产基地、销售区域、竞争对手及市场地位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预灌封注射器针筒产品规格、参数及市场应用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预灌封注射器针筒销量（千件）、收入（百万美元）、价格（美元/件）及毛利率（2019-2024）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全球不同材质类型预灌封注射器针筒销量（2019-2024年）&amp;（千件）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全球不同材质类型预灌封注射器针筒销量市场份额（2019-2024）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全球不同材质类型预灌封注射器针筒销量预测（2025-2030）&amp;（千件）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全球市场不同材质类型预灌封注射器针筒销量市场份额预测（2025-2030）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全球不同材质类型预灌封注射器针筒收入（2019-2024年）&amp;（百万美元）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全球不同材质类型预灌封注射器针筒收入市场份额（2019-2024）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全球不同材质类型预灌封注射器针筒收入预测（2025-2030）&amp;（百万美元）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全球不同材质类型预灌封注射器针筒收入市场份额预测（2025-2030）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全球不同应用预灌封注射器针筒销量（2019-2024年）&amp;（千件）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全球不同应用预灌封注射器针筒销量市场份额（2019-2024）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全球不同应用预灌封注射器针筒销量预测（2025-2030）&amp;（千件）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全球市场不同应用预灌封注射器针筒销量市场份额预测（2025-2030）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全球不同应用预灌封注射器针筒收入（2019-2024年）&amp;（百万美元）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全球不同应用预灌封注射器针筒收入市场份额（2019-2024）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全球不同应用预灌封注射器针筒收入预测（2025-2030）&amp;（百万美元）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全球不同应用预灌封注射器针筒收入市场份额预测（2025-2030）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预灌封注射器针筒上游原料供应商及联系方式列表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预灌封注射器针筒典型客户列表</w:t>
      </w:r>
      <w:r>
        <w:rPr>
          <w:rFonts w:hint="eastAsia"/>
        </w:rPr>
        <w:br/>
      </w:r>
      <w:r>
        <w:rPr>
          <w:rFonts w:hint="eastAsia"/>
        </w:rPr>
        <w:t>　　表 141： 预灌封注射器针筒主要销售模式及销售渠道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预灌封注射器针筒行业发展机遇及主要驱动因素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预灌封注射器针筒行业发展面临的风险</w:t>
      </w:r>
      <w:r>
        <w:rPr>
          <w:rFonts w:hint="eastAsia"/>
        </w:rPr>
        <w:br/>
      </w:r>
      <w:r>
        <w:rPr>
          <w:rFonts w:hint="eastAsia"/>
        </w:rPr>
        <w:t>　　表 144： 预灌封注射器针筒行业政策分析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预灌封注射器针筒产品图片</w:t>
      </w:r>
      <w:r>
        <w:rPr>
          <w:rFonts w:hint="eastAsia"/>
        </w:rPr>
        <w:br/>
      </w:r>
      <w:r>
        <w:rPr>
          <w:rFonts w:hint="eastAsia"/>
        </w:rPr>
        <w:t>　　图 2： 全球不同材质类型预灌封注射器针筒销售额2019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全球不同材质类型预灌封注射器针筒市场份额2023 &amp; 2030</w:t>
      </w:r>
      <w:r>
        <w:rPr>
          <w:rFonts w:hint="eastAsia"/>
        </w:rPr>
        <w:br/>
      </w:r>
      <w:r>
        <w:rPr>
          <w:rFonts w:hint="eastAsia"/>
        </w:rPr>
        <w:t>　　图 4： 玻璃材质产品图片</w:t>
      </w:r>
      <w:r>
        <w:rPr>
          <w:rFonts w:hint="eastAsia"/>
        </w:rPr>
        <w:br/>
      </w:r>
      <w:r>
        <w:rPr>
          <w:rFonts w:hint="eastAsia"/>
        </w:rPr>
        <w:t>　　图 5： 塑料材质产品图片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全球不同应用预灌封注射器针筒市场份额2023 &amp; 2030</w:t>
      </w:r>
      <w:r>
        <w:rPr>
          <w:rFonts w:hint="eastAsia"/>
        </w:rPr>
        <w:br/>
      </w:r>
      <w:r>
        <w:rPr>
          <w:rFonts w:hint="eastAsia"/>
        </w:rPr>
        <w:t>　　图 8： 疫苗</w:t>
      </w:r>
      <w:r>
        <w:rPr>
          <w:rFonts w:hint="eastAsia"/>
        </w:rPr>
        <w:br/>
      </w:r>
      <w:r>
        <w:rPr>
          <w:rFonts w:hint="eastAsia"/>
        </w:rPr>
        <w:t>　　图 9： 抗血栓药</w:t>
      </w:r>
      <w:r>
        <w:rPr>
          <w:rFonts w:hint="eastAsia"/>
        </w:rPr>
        <w:br/>
      </w:r>
      <w:r>
        <w:rPr>
          <w:rFonts w:hint="eastAsia"/>
        </w:rPr>
        <w:t>　　图 10： 生物工程药物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全球预灌封注射器针筒产能、产量、产能利用率及发展趋势（2019-2030）&amp;（千件）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全球预灌封注射器针筒产量、需求量及发展趋势（2019-2030）&amp;（千件）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全球主要地区预灌封注射器针筒产量（2019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全球主要地区预灌封注射器针筒产量市场份额（2019-2030）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中国预灌封注射器针筒产能、产量、产能利用率及发展趋势（2019-2030）&amp;（千件）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中国预灌封注射器针筒产量、市场需求量及发展趋势（2019-2030）&amp;（千件）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全球预灌封注射器针筒市场销售额及增长率：（2019-2030）&amp;（百万美元）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全球市场预灌封注射器针筒市场规模：2019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全球市场预灌封注射器针筒销量及增长率（2019-2030）&amp;（千件）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全球市场预灌封注射器针筒价格趋势（2019-2030）&amp;（美元/件）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2023年全球市场主要厂商预灌封注射器针筒销量市场份额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2023年全球市场主要厂商预灌封注射器针筒收入市场份额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2023年中国市场主要厂商预灌封注射器针筒销量市场份额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2023年中国市场主要厂商预灌封注射器针筒收入市场份额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2023年全球前五大生产商预灌封注射器针筒市场份额</w:t>
      </w:r>
      <w:r>
        <w:rPr>
          <w:rFonts w:hint="eastAsia"/>
        </w:rPr>
        <w:br/>
      </w:r>
      <w:r>
        <w:rPr>
          <w:rFonts w:hint="eastAsia"/>
        </w:rPr>
        <w:t>　　图 27： 2023年全球预灌封注射器针筒第一梯队、第二梯队和第三梯队厂商及市场份额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全球主要地区预灌封注射器针筒销售收入（2019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全球主要地区预灌封注射器针筒销售收入市场份额（2019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北美市场预灌封注射器针筒销量及增长率（2019-2030）&amp;（千件）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北美市场预灌封注射器针筒收入及增长率（2019-2030）&amp;（百万美元）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欧洲市场预灌封注射器针筒销量及增长率（2019-2030）&amp;（千件）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欧洲市场预灌封注射器针筒收入及增长率（2019-2030）&amp;（百万美元）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中国市场预灌封注射器针筒销量及增长率（2019-2030）&amp;（千件）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中国市场预灌封注射器针筒收入及增长率（2019-2030）&amp;（百万美元）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日本市场预灌封注射器针筒销量及增长率（2019-2030）&amp;（千件）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日本市场预灌封注射器针筒收入及增长率（2019-2030）&amp;（百万美元）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东南亚市场预灌封注射器针筒销量及增长率（2019-2030）&amp;（千件）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东南亚市场预灌封注射器针筒收入及增长率（2019-2030）&amp;（百万美元）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印度市场预灌封注射器针筒销量及增长率（2019-2030）&amp;（千件）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印度市场预灌封注射器针筒收入及增长率（2019-2030）&amp;（百万美元）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全球不同材质类型预灌封注射器针筒价格走势（2019-2030）&amp;（美元/件）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全球不同应用预灌封注射器针筒价格走势（2019-2030）&amp;（美元/件）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预灌封注射器针筒产业链</w:t>
      </w:r>
      <w:r>
        <w:rPr>
          <w:rFonts w:hint="eastAsia"/>
        </w:rPr>
        <w:br/>
      </w:r>
      <w:r>
        <w:rPr>
          <w:rFonts w:hint="eastAsia"/>
        </w:rPr>
        <w:t>　　图 45： 预灌封注射器针筒中国企业SWOT分析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1017a3261452f" w:history="1">
        <w:r>
          <w:rPr>
            <w:rStyle w:val="Hyperlink"/>
          </w:rPr>
          <w:t>2024-2030年全球与中国预灌封注射器针筒市场研究及前景趋势分析报告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1017a3261452f" w:history="1">
        <w:r>
          <w:rPr>
            <w:rStyle w:val="Hyperlink"/>
          </w:rPr>
          <w:t>https://www.20087.com/9/57/YuGuanFengZhuSheQiZhenTongDeFaZhanQianJing.html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dc3cc5c13429b" w:history="1">
      <w:r>
        <w:rPr>
          <w:rStyle w:val="Hyperlink"/>
        </w:rPr>
        <w:t>2024-2030年全球与中国预灌封注射器针筒市场研究及前景趋势分析报告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uGuanFengZhuSheQiZhenTongDeFaZhanQianJing.html" TargetMode="External" Id="R3551017a3261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uGuanFengZhuSheQiZhenTongDeFaZhanQianJing.html" TargetMode="External" Id="R4c7dc3cc5c13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2024-09-04T07:02:04Z</dcterms:created>
  <dcterms:modified xsi:type="dcterms:W3CDTF">2024-09-04T08:02:04Z</dcterms:modified>
  <dc:subject>2024-2030年全球与中国预灌封注射器针筒市场研究及前景趋势分析报告</dc:subject>
  <dc:title>2024-2030年全球与中国预灌封注射器针筒市场研究及前景趋势分析报告</dc:title>
  <cp:keywords>2024-2030年全球与中国预灌封注射器针筒市场研究及前景趋势分析报告</cp:keywords>
  <dc:description>2024-2030年全球与中国预灌封注射器针筒市场研究及前景趋势分析报告</dc:description>
</cp:coreProperties>
</file>