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da53896604e21" w:history="1">
              <w:r>
                <w:rPr>
                  <w:rStyle w:val="Hyperlink"/>
                </w:rPr>
                <w:t>2025-2031年中国亮丙瑞林微球行业发展研究与前景趋势分析报告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da53896604e21" w:history="1">
              <w:r>
                <w:rPr>
                  <w:rStyle w:val="Hyperlink"/>
                </w:rPr>
                <w:t>2025-2031年中国亮丙瑞林微球行业发展研究与前景趋势分析报告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da53896604e21" w:history="1">
                <w:r>
                  <w:rPr>
                    <w:rStyle w:val="Hyperlink"/>
                  </w:rPr>
                  <w:t>https://www.20087.com/9/87/LiangBingRuiLinWeiQiuHangYeQuShi.html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丙瑞林微球是一种用于治疗前列腺癌、子宫内膜异位症等疾病的长效注射剂。该药物通过释放亮丙瑞林来抑制性激素的分泌，从而达到治疗目的。近年来，随着药物递送技术的进步，亮丙瑞林微球的配方和生产工艺得到了优化，提高了药物的有效性和安全性。同时，随着临床研究的深入，亮丙瑞林微球的应用范围也在逐步扩大。</w:t>
      </w:r>
      <w:r>
        <w:rPr>
          <w:rFonts w:hint="eastAsia"/>
        </w:rPr>
        <w:br/>
      </w:r>
      <w:r>
        <w:rPr>
          <w:rFonts w:hint="eastAsia"/>
        </w:rPr>
        <w:t>　　未来，亮丙瑞林微球的发展将更加注重提高药物疗效和减少副作用。一方面，通过持续的技术创新，如改进药物的释放机制，可以使药物更加精准地作用于目标组织，提高治疗效果。另一方面，随着个性化医疗的发展，针对不同患者的具体情况制定个性化的治疗方案将成为趋势。此外，随着新适应症的发现，亮丙瑞林微球的应用范围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da53896604e21" w:history="1">
        <w:r>
          <w:rPr>
            <w:rStyle w:val="Hyperlink"/>
          </w:rPr>
          <w:t>2025-2031年中国亮丙瑞林微球行业发展研究与前景趋势分析报告</w:t>
        </w:r>
      </w:hyperlink>
      <w:r>
        <w:rPr>
          <w:rFonts w:hint="eastAsia"/>
        </w:rPr>
        <w:t>》从市场规模、需求变化及价格动态等维度，系统解析了亮丙瑞林微球行业的现状与发展趋势。报告深入分析了亮丙瑞林微球产业链各环节，科学预测了市场前景与技术发展方向，同时聚焦亮丙瑞林微球细分市场特点及重点企业的经营表现，揭示了亮丙瑞林微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亮丙瑞林微球产品概述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亮丙瑞林微球市场特点分析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亮丙瑞林微球行业发展周期特征分析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2024-2025年中国亮丙瑞林微球行业发展环境分析</w:t>
      </w:r>
      <w:r>
        <w:rPr>
          <w:rFonts w:hint="eastAsia"/>
        </w:rPr>
        <w:br/>
      </w:r>
      <w:r>
        <w:rPr>
          <w:rFonts w:hint="eastAsia"/>
        </w:rPr>
        <w:t>　　第一节 亮丙瑞林微球行业发展经济环境分析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亮丙瑞林微球行业发展政策环境分析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一、亮丙瑞林微球行业政策影响分析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二、相关亮丙瑞林微球行业标准分析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2024-2025年亮丙瑞林微球行业技术发展现状及趋势分析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亮丙瑞林微球行业技术发展现状分析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国内外亮丙瑞林微球行业技术差异与原因</w:t>
      </w:r>
      <w:r>
        <w:rPr>
          <w:rFonts w:hint="eastAsia"/>
        </w:rPr>
        <w:br/>
      </w:r>
      <w:r>
        <w:rPr>
          <w:rFonts w:hint="eastAsia"/>
        </w:rPr>
        <w:t>　　第三节 亮丙瑞林微球行业技术发展方向、趋势预测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提升亮丙瑞林微球行业技术能力策略建议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全球亮丙瑞林微球行业市场发展调研分析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全球亮丙瑞林微球行业市场运行环境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全球亮丙瑞林微球行业市场发展情况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一、全球亮丙瑞林微球行业市场供给分析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二、全球亮丙瑞林微球行业市场需求分析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三、全球亮丙瑞林微球行业主要国家地区发展情况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2025-2031年全球亮丙瑞林微球行业市场规模趋势预测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中国亮丙瑞林微球行业市场供需现状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中国亮丙瑞林微球市场现状</w:t>
      </w:r>
      <w:r>
        <w:rPr>
          <w:rFonts w:hint="eastAsia"/>
        </w:rPr>
        <w:br/>
      </w:r>
      <w:r>
        <w:rPr>
          <w:rFonts w:hint="eastAsia"/>
        </w:rPr>
        <w:t>　　第二节 中国亮丙瑞林微球行业产量情况分析及预测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一、亮丙瑞林微球总体产能规模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二、2019-2024年中国亮丙瑞林微球产量统计分析</w:t>
      </w:r>
      <w:r>
        <w:rPr>
          <w:rFonts w:hint="eastAsia"/>
        </w:rPr>
        <w:br/>
      </w:r>
      <w:r>
        <w:rPr>
          <w:rFonts w:hint="eastAsia"/>
        </w:rPr>
        <w:t>　　　　三、亮丙瑞林微球行业供给区域分布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四、2025-2031年中国亮丙瑞林微球产量预测分析</w:t>
      </w:r>
      <w:r>
        <w:rPr>
          <w:rFonts w:hint="eastAsia"/>
        </w:rPr>
        <w:br/>
      </w:r>
      <w:r>
        <w:rPr>
          <w:rFonts w:hint="eastAsia"/>
        </w:rPr>
        <w:t>　　第三节 中国亮丙瑞林微球市场需求分析及预测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一、2019-2024年中国亮丙瑞林微球市场需求统计</w:t>
      </w:r>
      <w:r>
        <w:rPr>
          <w:rFonts w:hint="eastAsia"/>
        </w:rPr>
        <w:br/>
      </w:r>
      <w:r>
        <w:rPr>
          <w:rFonts w:hint="eastAsia"/>
        </w:rPr>
        <w:t>　　　　二、中国亮丙瑞林微球市场需求特点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三、2025-2031年中国亮丙瑞林微球市场需求量预测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中国亮丙瑞林微球行业现状调研分析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中国亮丙瑞林微球行业发展现状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一、2024-2025年亮丙瑞林微球行业品牌发展现状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二、2024-2025年亮丙瑞林微球行业需求市场现状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三、2024-2025年亮丙瑞林微球市场需求层次分析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四、2024-2025年中国亮丙瑞林微球市场走向分析</w:t>
      </w:r>
      <w:r>
        <w:rPr>
          <w:rFonts w:hint="eastAsia"/>
        </w:rPr>
        <w:br/>
      </w:r>
      <w:r>
        <w:rPr>
          <w:rFonts w:hint="eastAsia"/>
        </w:rPr>
        <w:t>　　第二节 中国亮丙瑞林微球行业存在的问题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一、2024-2025年亮丙瑞林微球产品市场存在的主要问题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二、2024-2025年国内亮丙瑞林微球产品市场的三大瓶颈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三、2024-2025年亮丙瑞林微球产品市场遭遇的规模难题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对中国亮丙瑞林微球市场的分析及思考</w:t>
      </w:r>
      <w:r>
        <w:rPr>
          <w:rFonts w:hint="eastAsia"/>
        </w:rPr>
        <w:br/>
      </w:r>
      <w:r>
        <w:rPr>
          <w:rFonts w:hint="eastAsia"/>
        </w:rPr>
        <w:t>　　　　一、亮丙瑞林微球市场特点</w:t>
      </w:r>
      <w:r>
        <w:rPr>
          <w:rFonts w:hint="eastAsia"/>
        </w:rPr>
        <w:br/>
      </w:r>
      <w:r>
        <w:rPr>
          <w:rFonts w:hint="eastAsia"/>
        </w:rPr>
        <w:t>　　　　二、亮丙瑞林微球市场分析</w:t>
      </w:r>
      <w:r>
        <w:rPr>
          <w:rFonts w:hint="eastAsia"/>
        </w:rPr>
        <w:br/>
      </w:r>
      <w:r>
        <w:rPr>
          <w:rFonts w:hint="eastAsia"/>
        </w:rPr>
        <w:t>　　　　三、亮丙瑞林微球市场变化的方向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四、中国亮丙瑞林微球行业发展的新思路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五、对中国亮丙瑞林微球行业发展的思考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2019-2024年中国亮丙瑞林微球产品市场进出口数据分析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2019-2024年中国亮丙瑞林微球产品出口统计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2019-2024年中国亮丙瑞林微球产品进口统计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2019-2024年中国亮丙瑞林微球产品进出口价格对比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中国亮丙瑞林微球主要进口来源地及出口目的地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亮丙瑞林微球行业细分产品调研</w:t>
      </w:r>
      <w:r>
        <w:rPr>
          <w:rFonts w:hint="eastAsia"/>
        </w:rPr>
        <w:br/>
      </w:r>
      <w:r>
        <w:rPr>
          <w:rFonts w:hint="eastAsia"/>
        </w:rPr>
        <w:t>　　第一节 亮丙瑞林微球细分产品结构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2019-2024年中国亮丙瑞林微球行业竞争态势分析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2025年亮丙瑞林微球行业集中度分析</w:t>
      </w:r>
      <w:r>
        <w:rPr>
          <w:rFonts w:hint="eastAsia"/>
        </w:rPr>
        <w:br/>
      </w:r>
      <w:r>
        <w:rPr>
          <w:rFonts w:hint="eastAsia"/>
        </w:rPr>
        <w:t>　　　　一、亮丙瑞林微球市场集中度分析</w:t>
      </w:r>
      <w:r>
        <w:rPr>
          <w:rFonts w:hint="eastAsia"/>
        </w:rPr>
        <w:br/>
      </w:r>
      <w:r>
        <w:rPr>
          <w:rFonts w:hint="eastAsia"/>
        </w:rPr>
        <w:t>　　　　二、亮丙瑞林微球企业分布区域集中度分析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三、亮丙瑞林微球区域消费集中度分析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2019-2024年亮丙瑞林微球主要企业竞争力分析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2025年亮丙瑞林微球行业竞争格局分析</w:t>
      </w:r>
      <w:r>
        <w:rPr>
          <w:rFonts w:hint="eastAsia"/>
        </w:rPr>
        <w:br/>
      </w:r>
      <w:r>
        <w:rPr>
          <w:rFonts w:hint="eastAsia"/>
        </w:rPr>
        <w:t>　　　　一、亮丙瑞林微球行业竞争分析</w:t>
      </w:r>
      <w:r>
        <w:rPr>
          <w:rFonts w:hint="eastAsia"/>
        </w:rPr>
        <w:br/>
      </w:r>
      <w:r>
        <w:rPr>
          <w:rFonts w:hint="eastAsia"/>
        </w:rPr>
        <w:t>　　　　二、中外亮丙瑞林微球产品竞争分析</w:t>
      </w:r>
      <w:r>
        <w:rPr>
          <w:rFonts w:hint="eastAsia"/>
        </w:rPr>
        <w:br/>
      </w:r>
      <w:r>
        <w:rPr>
          <w:rFonts w:hint="eastAsia"/>
        </w:rPr>
        <w:t>　　　　三、国内亮丙瑞林微球行业重点企业发展动向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亮丙瑞林微球行业上下游产业链发展情况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亮丙瑞林微球上游产业发展分析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亮丙瑞林微球下游产业发展分析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亮丙瑞林微球行业重点企业竞争力分析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三、企业亮丙瑞林微球经营状况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三、企业亮丙瑞林微球经营状况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三、企业亮丙瑞林微球经营状况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三、企业亮丙瑞林微球经营状况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三、企业亮丙瑞林微球经营状况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三、企业亮丙瑞林微球经营状况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亮丙瑞林微球企业管理策略建议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提高亮丙瑞林微球企业竞争力的策略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一、提高中国亮丙瑞林微球企业核心竞争力的对策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二、亮丙瑞林微球企业提升竞争力的主要方向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三、影响亮丙瑞林微球企业核心竞争力的因素及提升途径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四、提高亮丙瑞林微球企业竞争力的策略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对中国亮丙瑞林微球品牌的战略思考</w:t>
      </w:r>
      <w:r>
        <w:rPr>
          <w:rFonts w:hint="eastAsia"/>
        </w:rPr>
        <w:br/>
      </w:r>
      <w:r>
        <w:rPr>
          <w:rFonts w:hint="eastAsia"/>
        </w:rPr>
        <w:t>　　　　一、亮丙瑞林微球实施品牌战略的意义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二、亮丙瑞林微球企业品牌的现状分析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三、中国亮丙瑞林微球企业的品牌战略</w:t>
      </w:r>
      <w:r>
        <w:rPr>
          <w:rFonts w:hint="eastAsia"/>
        </w:rPr>
        <w:br/>
      </w:r>
      <w:r>
        <w:rPr>
          <w:rFonts w:hint="eastAsia"/>
        </w:rPr>
        <w:t>　　　　四、亮丙瑞林微球品牌战略管理的策略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亮丙瑞林微球行业发展趋势及投资风险预警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2025年亮丙瑞林微球市场前景分析</w:t>
      </w:r>
      <w:r>
        <w:rPr>
          <w:rFonts w:hint="eastAsia"/>
        </w:rPr>
        <w:br/>
      </w:r>
      <w:r>
        <w:rPr>
          <w:rFonts w:hint="eastAsia"/>
        </w:rPr>
        <w:t>　　第二节 2025年亮丙瑞林微球行业发展趋势预测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影响亮丙瑞林微球行业发展的主要因素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一、2025年影响亮丙瑞林微球行业运行的有利因素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二、2025年影响亮丙瑞林微球行业运行的稳定因素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三、2025年影响亮丙瑞林微球行业运行的不利因素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四、2025年中国亮丙瑞林微球行业发展面临的挑战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五、2025年中国亮丙瑞林微球行业发展面临的机遇</w:t>
      </w:r>
      <w:r>
        <w:rPr>
          <w:rFonts w:hint="eastAsia"/>
        </w:rPr>
        <w:br/>
      </w:r>
      <w:r>
        <w:rPr>
          <w:rFonts w:hint="eastAsia"/>
        </w:rPr>
        <w:t>　　第四节 亮丙瑞林微球行业投资风险预警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一、2025年亮丙瑞林微球行业市场风险及控制策略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二、2025年亮丙瑞林微球行业政策风险及控制策略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三、2025年亮丙瑞林微球行业经营风险及控制策略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四、2025年亮丙瑞林微球同业竞争风险及控制策略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五、2025年亮丙瑞林微球行业其他风险及控制策略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亮丙瑞林微球市场研究结论</w:t>
      </w:r>
      <w:r>
        <w:rPr>
          <w:rFonts w:hint="eastAsia"/>
        </w:rPr>
        <w:br/>
      </w:r>
      <w:r>
        <w:rPr>
          <w:rFonts w:hint="eastAsia"/>
        </w:rPr>
        <w:t>　　第二节 亮丙瑞林微球子行业研究结论</w:t>
      </w:r>
      <w:r>
        <w:rPr>
          <w:rFonts w:hint="eastAsia"/>
        </w:rPr>
        <w:br/>
      </w:r>
      <w:r>
        <w:rPr>
          <w:rFonts w:hint="eastAsia"/>
        </w:rPr>
        <w:t>　　第三节 中智林^亮丙瑞林微球市场发展建议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2019-2024年中国亮丙瑞林微球市场规模及增长情况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2019-2024年中国亮丙瑞林微球行业产量及增长趋势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2025-2031年中国亮丙瑞林微球行业产量预测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2019-2024年中国亮丙瑞林微球行业市场需求及增长情况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2025-2031年中国亮丙瑞林微球行业市场需求预测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2019-2024年中国亮丙瑞林微球行业利润及增长情况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**地区亮丙瑞林微球市场规模及增长情况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**地区亮丙瑞林微球行业市场需求情况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**地区亮丙瑞林微球市场规模及增长情况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**地区亮丙瑞林微球行业市场需求情况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2019-2024年中国亮丙瑞林微球行业进口量及增速统计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2019-2024年中国亮丙瑞林微球行业出口量及增速统计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亮丙瑞林微球重点企业经营情况分析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2025年亮丙瑞林微球市场前景分析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2025-2031年中国亮丙瑞林微球市场需求预测</w:t>
      </w:r>
      <w:r>
        <w:rPr>
          <w:rFonts w:hint="eastAsia"/>
        </w:rPr>
        <w:br/>
      </w:r>
      <w:r>
        <w:rPr>
          <w:rFonts w:hint="eastAsia"/>
        </w:rPr>
        <w:t>　　图表 2025年亮丙瑞林微球发展趋势预测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da53896604e21" w:history="1">
        <w:r>
          <w:rPr>
            <w:rStyle w:val="Hyperlink"/>
          </w:rPr>
          <w:t>2025-2031年中国亮丙瑞林微球行业发展研究与前景趋势分析报告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da53896604e21" w:history="1">
        <w:r>
          <w:rPr>
            <w:rStyle w:val="Hyperlink"/>
          </w:rPr>
          <w:t>https://www.20087.com/9/87/LiangBingRuiLinWeiQiuHangYeQuShi.html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三针亮丙瑞林老了好多、亮丙瑞林微球的作用和功效、只打一针亮丙瑞林多久来例假、亮丙瑞林微球价格、门诊亮丙瑞林怎样走医保、亮丙瑞林微球的副作用太大、打亮丙瑞林会使小腹变大吗、亮丙瑞林微球针、注射用亮丙瑞林微球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96aef49694449" w:history="1">
      <w:r>
        <w:rPr>
          <w:rStyle w:val="Hyperlink"/>
        </w:rPr>
        <w:t>2025-2031年中国亮丙瑞林微球行业发展研究与前景趋势分析报告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iangBingRuiLinWeiQiuHangYeQuShi.html" TargetMode="External" Id="Ra49da5389660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iangBingRuiLinWeiQiuHangYeQuShi.html" TargetMode="External" Id="R30996aef4969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2024-12-12T04:31:00Z</dcterms:created>
  <dcterms:modified xsi:type="dcterms:W3CDTF">2024-12-12T05:31:00Z</dcterms:modified>
  <dc:subject>2025-2031年中国亮丙瑞林微球行业发展研究与前景趋势分析报告</dc:subject>
  <dc:title>2025-2031年中国亮丙瑞林微球行业发展研究与前景趋势分析报告</dc:title>
  <cp:keywords>2025-2031年中国亮丙瑞林微球行业发展研究与前景趋势分析报告</cp:keywords>
  <dc:description>2025-2031年中国亮丙瑞林微球行业发展研究与前景趋势分析报告</dc:description>
</cp:coreProperties>
</file>