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2898adf4d45fb" w:history="1">
              <w:r>
                <w:rPr>
                  <w:rStyle w:val="Hyperlink"/>
                </w:rPr>
                <w:t>2025-2031年中国人工智能医疗行业市场分析与前景趋势报告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2898adf4d45fb" w:history="1">
              <w:r>
                <w:rPr>
                  <w:rStyle w:val="Hyperlink"/>
                </w:rPr>
                <w:t>2025-2031年中国人工智能医疗行业市场分析与前景趋势报告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2898adf4d45fb" w:history="1">
                <w:r>
                  <w:rPr>
                    <w:rStyle w:val="Hyperlink"/>
                  </w:rPr>
                  <w:t>https://www.20087.com/9/67/RenGongZhiNengYiLiaoHangYeQianJingQuShi.html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医疗领域近年来发展迅猛，AI技术在疾病诊断、个性化治疗和健康管理等方面展现出巨大潜力。从辅助医生进行影像诊断，到基于大数据的疾病预测模型，再到智能药物发现，人工智能正在重塑医疗服务模式。随着云计算和5G网络的普及，远程医疗服务得以扩展，提高了医疗资源的可及性和效率。</w:t>
      </w:r>
      <w:r>
        <w:rPr>
          <w:rFonts w:hint="eastAsia"/>
        </w:rPr>
        <w:br/>
      </w:r>
      <w:r>
        <w:rPr>
          <w:rFonts w:hint="eastAsia"/>
        </w:rPr>
        <w:t>　　未来，人工智能医疗将更加注重精准医疗和患者体验。一方面，通过深度学习和基因组学的融合，实现疾病的早期检测和精准治疗方案的制定，提高治疗成功率。另一方面，借助虚拟现实和增强现实技术，提供沉浸式的康复训练和心理咨询服务，改善患者的治疗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2898adf4d45fb" w:history="1">
        <w:r>
          <w:rPr>
            <w:rStyle w:val="Hyperlink"/>
          </w:rPr>
          <w:t>2025-2031年中国人工智能医疗行业市场分析与前景趋势报告</w:t>
        </w:r>
      </w:hyperlink>
      <w:r>
        <w:rPr>
          <w:rFonts w:hint="eastAsia"/>
        </w:rPr>
        <w:t>》基于国家统计局及相关协会的详实数据，系统分析了人工智能医疗行业的市场规模、重点企业表现、产业链结构、竞争格局及价格动态。报告内容严谨、数据详实，结合丰富图表，全面呈现人工智能医疗行业现状与未来发展趋势。通过对人工智能医疗技术现状、SWOT分析及市场前景的解读，报告为人工智能医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人工智能医疗产业概述</w:t>
      </w:r>
      <w:r>
        <w:rPr>
          <w:rFonts w:hint="eastAsia"/>
        </w:rPr>
        <w:br/>
      </w:r>
      <w:r>
        <w:rPr>
          <w:rFonts w:hint="eastAsia"/>
        </w:rPr>
        <w:t>　　第一节 人工智能医疗定义</w:t>
      </w:r>
      <w:r>
        <w:rPr>
          <w:rFonts w:hint="eastAsia"/>
        </w:rPr>
        <w:br/>
      </w:r>
      <w:r>
        <w:rPr>
          <w:rFonts w:hint="eastAsia"/>
        </w:rPr>
        <w:t>　　第二节 人工智能医疗行业特点</w:t>
      </w:r>
      <w:r>
        <w:rPr>
          <w:rFonts w:hint="eastAsia"/>
        </w:rPr>
        <w:br/>
      </w:r>
      <w:r>
        <w:rPr>
          <w:rFonts w:hint="eastAsia"/>
        </w:rPr>
        <w:t>　　第三节 人工智能医疗产业链分析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2024-2025年中国人工智能医疗行业运行环境分析</w:t>
      </w:r>
      <w:r>
        <w:rPr>
          <w:rFonts w:hint="eastAsia"/>
        </w:rPr>
        <w:br/>
      </w:r>
      <w:r>
        <w:rPr>
          <w:rFonts w:hint="eastAsia"/>
        </w:rPr>
        <w:t>　　第一节 人工智能医疗运行经济环境分析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人工智能医疗产业政策环境分析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一、人工智能医疗行业监管体制</w:t>
      </w:r>
      <w:r>
        <w:rPr>
          <w:rFonts w:hint="eastAsia"/>
        </w:rPr>
        <w:br/>
      </w:r>
      <w:r>
        <w:rPr>
          <w:rFonts w:hint="eastAsia"/>
        </w:rPr>
        <w:t>　　　　二、人工智能医疗行业主要法规</w:t>
      </w:r>
      <w:r>
        <w:rPr>
          <w:rFonts w:hint="eastAsia"/>
        </w:rPr>
        <w:br/>
      </w:r>
      <w:r>
        <w:rPr>
          <w:rFonts w:hint="eastAsia"/>
        </w:rPr>
        <w:t>　　　　三、主要人工智能医疗产业政策</w:t>
      </w:r>
      <w:r>
        <w:rPr>
          <w:rFonts w:hint="eastAsia"/>
        </w:rPr>
        <w:br/>
      </w:r>
      <w:r>
        <w:rPr>
          <w:rFonts w:hint="eastAsia"/>
        </w:rPr>
        <w:t>　　第三节 人工智能医疗产业社会环境分析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2024-2025年人工智能医疗行业技术发展现状及趋势分析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国内外人工智能医疗行业技术差异与原因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人工智能医疗行业技术发展方向、趋势预测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全球人工智能医疗行业发展态势分析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全球人工智能医疗市场发展现状分析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全球主要国家人工智能医疗市场现状</w:t>
      </w:r>
      <w:r>
        <w:rPr>
          <w:rFonts w:hint="eastAsia"/>
        </w:rPr>
        <w:br/>
      </w:r>
      <w:r>
        <w:rPr>
          <w:rFonts w:hint="eastAsia"/>
        </w:rPr>
        <w:t>　　第三节 全球人工智能医疗行业发展趋势预测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中国人工智能医疗行业市场分析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2019-2024年中国人工智能医疗行业规模情况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一、人工智能医疗行业市场规模情况分析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二、人工智能医疗行业单位规模情况</w:t>
      </w:r>
      <w:r>
        <w:rPr>
          <w:rFonts w:hint="eastAsia"/>
        </w:rPr>
        <w:br/>
      </w:r>
      <w:r>
        <w:rPr>
          <w:rFonts w:hint="eastAsia"/>
        </w:rPr>
        <w:t>　　　　三、人工智能医疗行业人员规模情况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二、人工智能医疗行业偿债能力分析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三、人工智能医疗行业营运能力分析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四、人工智能医疗行业发展能力分析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2024-2025年中国人工智能医疗行业热点动态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2025年中国人工智能医疗行业面临的挑战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中国重点地区人工智能医疗行业市场调研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重点地区（一）人工智能医疗市场调研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重点地区（二）人工智能医疗市场调研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重点地区（三）人工智能医疗市场调研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重点地区（四）人工智能医疗市场调研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重点地区（五）人工智能医疗市场调研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国内人工智能医疗行业价格回顾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中国人工智能医疗行业客户调研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三、人工智能医疗品牌忠诚度调查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2025年人工智能医疗行业集中度分析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一、人工智能医疗市场集中度分析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二、人工智能医疗企业集中度分析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2024-2025年人工智能医疗行业竞争格局分析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三、我国人工智能医疗市场竞争趋势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人工智能医疗企业发展策略分析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人工智能医疗市场策略分析</w:t>
      </w:r>
      <w:r>
        <w:rPr>
          <w:rFonts w:hint="eastAsia"/>
        </w:rPr>
        <w:br/>
      </w:r>
      <w:r>
        <w:rPr>
          <w:rFonts w:hint="eastAsia"/>
        </w:rPr>
        <w:t>　　　　一、人工智能医疗价格策略分析</w:t>
      </w:r>
      <w:r>
        <w:rPr>
          <w:rFonts w:hint="eastAsia"/>
        </w:rPr>
        <w:br/>
      </w:r>
      <w:r>
        <w:rPr>
          <w:rFonts w:hint="eastAsia"/>
        </w:rPr>
        <w:t>　　　　二、人工智能医疗渠道策略分析</w:t>
      </w:r>
      <w:r>
        <w:rPr>
          <w:rFonts w:hint="eastAsia"/>
        </w:rPr>
        <w:br/>
      </w:r>
      <w:r>
        <w:rPr>
          <w:rFonts w:hint="eastAsia"/>
        </w:rPr>
        <w:t>　　第二节 人工智能医疗销售策略分析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提高人工智能医疗企业竞争力的策略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一、提高中国人工智能医疗企业核心竞争力的对策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二、人工智能医疗企业提升竞争力的主要方向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三、影响人工智能医疗企业核心竞争力的因素及提升途径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四、提高人工智能医疗企业竞争力的策略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人工智能医疗行业投资风险与控制策略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人工智能医疗行业SWOT模型分析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一、人工智能医疗行业优势分析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二、人工智能医疗行业劣势分析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三、人工智能医疗行业机会分析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四、人工智能医疗行业风险分析</w:t>
      </w:r>
      <w:r>
        <w:rPr>
          <w:rFonts w:hint="eastAsia"/>
        </w:rPr>
        <w:br/>
      </w:r>
      <w:r>
        <w:rPr>
          <w:rFonts w:hint="eastAsia"/>
        </w:rPr>
        <w:t>　　第二节 人工智能医疗行业投资风险及控制策略分析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2025-2031年中国人工智能医疗行业投资潜力及发展趋势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2025-2031年人工智能医疗行业投资潜力分析</w:t>
      </w:r>
      <w:r>
        <w:rPr>
          <w:rFonts w:hint="eastAsia"/>
        </w:rPr>
        <w:br/>
      </w:r>
      <w:r>
        <w:rPr>
          <w:rFonts w:hint="eastAsia"/>
        </w:rPr>
        <w:t>　　　　一、人工智能医疗行业重点可投资领域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二、人工智能医疗行业目标市场需求潜力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三、人工智能医疗行业投资潜力综合评判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中智:林－2025-2031年中国人工智能医疗行业发展趋势分析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一、2025年人工智能医疗市场前景分析</w:t>
      </w:r>
      <w:r>
        <w:rPr>
          <w:rFonts w:hint="eastAsia"/>
        </w:rPr>
        <w:br/>
      </w:r>
      <w:r>
        <w:rPr>
          <w:rFonts w:hint="eastAsia"/>
        </w:rPr>
        <w:t>　　　　二、2025年人工智能医疗发展趋势预测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三、2025-2031年我国人工智能医疗行业发展剖析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五、未来人工智能医疗行业发展变局剖析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人工智能医疗行业历程</w:t>
      </w:r>
      <w:r>
        <w:rPr>
          <w:rFonts w:hint="eastAsia"/>
        </w:rPr>
        <w:br/>
      </w:r>
      <w:r>
        <w:rPr>
          <w:rFonts w:hint="eastAsia"/>
        </w:rPr>
        <w:t>　　图表 人工智能医疗行业生命周期</w:t>
      </w:r>
      <w:r>
        <w:rPr>
          <w:rFonts w:hint="eastAsia"/>
        </w:rPr>
        <w:br/>
      </w:r>
      <w:r>
        <w:rPr>
          <w:rFonts w:hint="eastAsia"/>
        </w:rPr>
        <w:t>　　图表 人工智能医疗行业产业链分析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2898adf4d45fb" w:history="1">
        <w:r>
          <w:rPr>
            <w:rStyle w:val="Hyperlink"/>
          </w:rPr>
          <w:t>2025-2031年中国人工智能医疗行业市场分析与前景趋势报告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2898adf4d45fb" w:history="1">
        <w:r>
          <w:rPr>
            <w:rStyle w:val="Hyperlink"/>
          </w:rPr>
          <w:t>https://www.20087.com/9/67/RenGongZhiNengYiLiaoHangYeQianJingQuShi.html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医疗行业的发展前景、人工智能医疗诊断系统、人工智能对医疗领域的影响、人工智能医疗龙头股、医疗领域人工智能的应用、人工智能医疗侵权案例、人工智能医疗硕士生导师、人工智能医疗股票、人工智能与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afcc538574481" w:history="1">
      <w:r>
        <w:rPr>
          <w:rStyle w:val="Hyperlink"/>
        </w:rPr>
        <w:t>2025-2031年中国人工智能医疗行业市场分析与前景趋势报告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RenGongZhiNengYiLiaoHangYeQianJingQuShi.html" TargetMode="External" Id="R6932898adf4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RenGongZhiNengYiLiaoHangYeQianJingQuShi.html" TargetMode="External" Id="R53aafcc53857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2024-11-09T08:23:00Z</dcterms:created>
  <dcterms:modified xsi:type="dcterms:W3CDTF">2024-11-09T09:23:00Z</dcterms:modified>
  <dc:subject>2025-2031年中国人工智能医疗行业市场分析与前景趋势报告</dc:subject>
  <dc:title>2025-2031年中国人工智能医疗行业市场分析与前景趋势报告</dc:title>
  <cp:keywords>2025-2031年中国人工智能医疗行业市场分析与前景趋势报告</cp:keywords>
  <dc:description>2025-2031年中国人工智能医疗行业市场分析与前景趋势报告</dc:description>
</cp:coreProperties>
</file>