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4d1d9f2ff4169" w:history="1">
              <w:r>
                <w:rPr>
                  <w:rStyle w:val="Hyperlink"/>
                </w:rPr>
                <w:t>2026-2032年中国兽用疫苗行业发展研究与前景趋势预测报告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4d1d9f2ff4169" w:history="1">
              <w:r>
                <w:rPr>
                  <w:rStyle w:val="Hyperlink"/>
                </w:rPr>
                <w:t>2026-2032年中国兽用疫苗行业发展研究与前景趋势预测报告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4d1d9f2ff4169" w:history="1">
                <w:r>
                  <w:rPr>
                    <w:rStyle w:val="Hyperlink"/>
                  </w:rPr>
                  <w:t>https://www.20087.com/9/07/ShouYongYiMiaoHangYeQianJingFenXi.html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是动物疾病防控的重要手段，近年来在全球范围内得到了广泛应用。随着畜牧业规模化、集约化的发展，动物疾病传播的风险增加，兽用疫苗的需求随之增长。技术进步推动了新型疫苗的开发，如基因工程疫苗、亚单位疫苗、核酸疫苗等，提高了疫苗的有效性和安全性。同时，疫苗的冷链运输和储存技术也在不断改进，以确保疫苗的稳定性和效力。然而，疫苗的研发周期长、成本高，且需要经过严格的审批流程，这些因素限制了新疫苗的快速上市。</w:t>
      </w:r>
      <w:r>
        <w:rPr>
          <w:rFonts w:hint="eastAsia"/>
        </w:rPr>
        <w:br/>
      </w:r>
      <w:r>
        <w:rPr>
          <w:rFonts w:hint="eastAsia"/>
        </w:rPr>
        <w:t>　　未来，兽用疫苗的发展将更加注重精准化、个性化和智能化。一方面，通过基因组学、蛋白质组学等生物技术，开发针对特定病原体、特定动物品种的精准疫苗，提高疫苗的针对性和效果。同时，利用大数据和人工智能技术，对动物健康状况进行实时监测，预测疾病爆发风险，提前接种疫苗，实现主动免疫。另一方面，兽用疫苗将与生物传感器、可穿戴设备等技术结合，开发智能疫苗接种系统，实现疫苗接种的自动化、精准化，提高接种效率和安全性。此外，疫苗的生产将更加注重绿色化和可持续性，采用环保材料、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4d1d9f2ff4169" w:history="1">
        <w:r>
          <w:rPr>
            <w:rStyle w:val="Hyperlink"/>
          </w:rPr>
          <w:t>2026-2032年中国兽用疫苗行业发展研究与前景趋势预测报告</w:t>
        </w:r>
      </w:hyperlink>
      <w:r>
        <w:rPr>
          <w:rFonts w:hint="eastAsia"/>
        </w:rPr>
        <w:t>》系统分析了兽用疫苗行业的市场需求、市场规模及价格动态，全面梳理了兽用疫苗产业链结构，并对兽用疫苗细分市场进行了深入探究。报告基于详实数据，科学预测了兽用疫苗市场前景与发展趋势，重点剖析了品牌竞争格局、市场集中度及重点企业的市场地位。通过SWOT分析，报告识别了行业面临的机遇与风险，并提出了针对性发展策略与建议，为兽用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兽用疫苗行业相关概述</w:t>
      </w:r>
      <w:r>
        <w:rPr>
          <w:rFonts w:hint="eastAsia"/>
        </w:rPr>
        <w:br/>
      </w:r>
      <w:r>
        <w:rPr>
          <w:rFonts w:hint="eastAsia"/>
        </w:rPr>
        <w:t>　　　　一、兽用疫苗行业定义及特点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1、兽用疫苗行业定义</w:t>
      </w:r>
      <w:r>
        <w:rPr>
          <w:rFonts w:hint="eastAsia"/>
        </w:rPr>
        <w:br/>
      </w:r>
      <w:r>
        <w:rPr>
          <w:rFonts w:hint="eastAsia"/>
        </w:rPr>
        <w:t>　　　　　　2、兽用疫苗行业特点</w:t>
      </w:r>
      <w:r>
        <w:rPr>
          <w:rFonts w:hint="eastAsia"/>
        </w:rPr>
        <w:br/>
      </w:r>
      <w:r>
        <w:rPr>
          <w:rFonts w:hint="eastAsia"/>
        </w:rPr>
        <w:t>　　　　二、兽用疫苗行业经营模式分析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1、兽用疫苗生产模式</w:t>
      </w:r>
      <w:r>
        <w:rPr>
          <w:rFonts w:hint="eastAsia"/>
        </w:rPr>
        <w:br/>
      </w:r>
      <w:r>
        <w:rPr>
          <w:rFonts w:hint="eastAsia"/>
        </w:rPr>
        <w:t>　　　　　　2、兽用疫苗采购模式</w:t>
      </w:r>
      <w:r>
        <w:rPr>
          <w:rFonts w:hint="eastAsia"/>
        </w:rPr>
        <w:br/>
      </w:r>
      <w:r>
        <w:rPr>
          <w:rFonts w:hint="eastAsia"/>
        </w:rPr>
        <w:t>　　　　　　3、兽用疫苗销售模式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2026年全球兽用疫苗行业市场运行形势分析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2026年全球兽用疫苗行业发展概况</w:t>
      </w:r>
      <w:r>
        <w:rPr>
          <w:rFonts w:hint="eastAsia"/>
        </w:rPr>
        <w:br/>
      </w:r>
      <w:r>
        <w:rPr>
          <w:rFonts w:hint="eastAsia"/>
        </w:rPr>
        <w:t>　　第二节 全球兽用疫苗行业发展走势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一、全球兽用疫苗行业市场分布情况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二、全球兽用疫苗行业发展趋势分析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全球兽用疫苗行业重点国家和区域分析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2025-2026年中国兽用疫苗行业发展环境分析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兽用疫苗行业经济环境分析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兽用疫苗行业政策环境分析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二、相关兽用疫苗行业标准分析</w:t>
      </w:r>
      <w:r>
        <w:rPr>
          <w:rFonts w:hint="eastAsia"/>
        </w:rPr>
        <w:br/>
      </w:r>
      <w:r>
        <w:rPr>
          <w:rFonts w:hint="eastAsia"/>
        </w:rPr>
        <w:t>　　第三节 兽用疫苗行业社会环境分析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2025-2026年兽用疫苗行业技术发展现状及趋势分析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中国兽用疫苗行业市场规模情况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中国兽用疫苗行业盈利情况分析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中国兽用疫苗行业市场需求状况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一、2020-2025年兽用疫苗行业市场需求情况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二、兽用疫苗行业市场需求特点分析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三、2026-2032年兽用疫苗行业市场需求预测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中国兽用疫苗行业产量情况分析与预测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一、2020-2025年兽用疫苗行业产量统计分析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二、2026年兽用疫苗行业产量特点分析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三、2026-2032年兽用疫苗行业产量预测分析</w:t>
      </w:r>
      <w:r>
        <w:rPr>
          <w:rFonts w:hint="eastAsia"/>
        </w:rPr>
        <w:br/>
      </w:r>
      <w:r>
        <w:rPr>
          <w:rFonts w:hint="eastAsia"/>
        </w:rPr>
        <w:t>　　第五节 兽用疫苗行业市场供需平衡状况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2020-2025年中国兽用疫苗行业进出口情况分析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二、2020-2025年中国兽用疫苗行业出口分析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2026-2032年中国兽用疫苗行业进出口情况预测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一、2026-2032年中国兽用疫苗行业进口预测分析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影响兽用疫苗行业进出口变化的主要原因分析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2020-2025年中国兽用疫苗行业区域市场分析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中国兽用疫苗行业区域市场结构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重点地区兽用疫苗行业调研分析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五、重点地区（五）兽用疫苗市场分析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兽用疫苗价格影响因素分析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2020-2025年中国兽用疫苗市场价格趋向分析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2026-2032年中国兽用疫苗市场价格趋向预测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兽用疫苗行业集中度分析</w:t>
      </w:r>
      <w:r>
        <w:rPr>
          <w:rFonts w:hint="eastAsia"/>
        </w:rPr>
        <w:br/>
      </w:r>
      <w:r>
        <w:rPr>
          <w:rFonts w:hint="eastAsia"/>
        </w:rPr>
        <w:t>　　　　一、兽用疫苗市场集中度分析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二、兽用疫苗企业集中度分析</w:t>
      </w:r>
      <w:r>
        <w:rPr>
          <w:rFonts w:hint="eastAsia"/>
        </w:rPr>
        <w:br/>
      </w:r>
      <w:r>
        <w:rPr>
          <w:rFonts w:hint="eastAsia"/>
        </w:rPr>
        <w:t>　　　　三、兽用疫苗区域集中度分析</w:t>
      </w:r>
      <w:r>
        <w:rPr>
          <w:rFonts w:hint="eastAsia"/>
        </w:rPr>
        <w:br/>
      </w:r>
      <w:r>
        <w:rPr>
          <w:rFonts w:hint="eastAsia"/>
        </w:rPr>
        <w:t>　　第二节 兽用疫苗行业竞争格局分析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一、2026年兽用疫苗行业竞争分析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二、2026年中外兽用疫苗产品竞争分析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三、2020-2025年中国兽用疫苗市场竞争分析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四、2026-2032年国内主要兽用疫苗企业动向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兽用疫苗企业发展策略分析</w:t>
      </w:r>
      <w:r>
        <w:rPr>
          <w:rFonts w:hint="eastAsia"/>
        </w:rPr>
        <w:br/>
      </w:r>
      <w:r>
        <w:rPr>
          <w:rFonts w:hint="eastAsia"/>
        </w:rPr>
        <w:t>　　第一节 兽用疫苗市场策略分析</w:t>
      </w:r>
      <w:r>
        <w:rPr>
          <w:rFonts w:hint="eastAsia"/>
        </w:rPr>
        <w:br/>
      </w:r>
      <w:r>
        <w:rPr>
          <w:rFonts w:hint="eastAsia"/>
        </w:rPr>
        <w:t>　　　　一、兽用疫苗价格策略分析</w:t>
      </w:r>
      <w:r>
        <w:rPr>
          <w:rFonts w:hint="eastAsia"/>
        </w:rPr>
        <w:br/>
      </w:r>
      <w:r>
        <w:rPr>
          <w:rFonts w:hint="eastAsia"/>
        </w:rPr>
        <w:t>　　　　二、兽用疫苗渠道策略分析</w:t>
      </w:r>
      <w:r>
        <w:rPr>
          <w:rFonts w:hint="eastAsia"/>
        </w:rPr>
        <w:br/>
      </w:r>
      <w:r>
        <w:rPr>
          <w:rFonts w:hint="eastAsia"/>
        </w:rPr>
        <w:t>　　第二节 兽用疫苗销售策略分析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提高兽用疫苗企业竞争力的策略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一、兽用疫苗实施品牌战略的意义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三、我国兽用疫苗企业的品牌战略</w:t>
      </w:r>
      <w:r>
        <w:rPr>
          <w:rFonts w:hint="eastAsia"/>
        </w:rPr>
        <w:br/>
      </w:r>
      <w:r>
        <w:rPr>
          <w:rFonts w:hint="eastAsia"/>
        </w:rPr>
        <w:t>　　　　四、兽用疫苗品牌战略管理的策略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中国兽用疫苗行业营销策略分析</w:t>
      </w:r>
      <w:r>
        <w:rPr>
          <w:rFonts w:hint="eastAsia"/>
        </w:rPr>
        <w:br/>
      </w:r>
      <w:r>
        <w:rPr>
          <w:rFonts w:hint="eastAsia"/>
        </w:rPr>
        <w:t>　　第一节 兽用疫苗市场推广策略研究分析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一、做好兽用疫苗产品导入</w:t>
      </w:r>
      <w:r>
        <w:rPr>
          <w:rFonts w:hint="eastAsia"/>
        </w:rPr>
        <w:br/>
      </w:r>
      <w:r>
        <w:rPr>
          <w:rFonts w:hint="eastAsia"/>
        </w:rPr>
        <w:t>　　　　二、做好兽用疫苗产品组合和产品线决策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三、兽用疫苗行业城市市场推广策略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兽用疫苗行业渠道营销研究分析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一、兽用疫苗行业营销环境分析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二、兽用疫苗行业现存的营销渠道分析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三、兽用疫苗行业终端市场营销管理策略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兽用疫苗行业营销战略研究分析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一、中国兽用疫苗行业有效整合营销策略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二、建立兽用疫苗行业厂商的双嬴模式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2026-2032年中国兽用疫苗行业前景与风险预测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2026年兽用疫苗市场前景分析</w:t>
      </w:r>
      <w:r>
        <w:rPr>
          <w:rFonts w:hint="eastAsia"/>
        </w:rPr>
        <w:br/>
      </w:r>
      <w:r>
        <w:rPr>
          <w:rFonts w:hint="eastAsia"/>
        </w:rPr>
        <w:t>　　第二节 2026年兽用疫苗发展趋势预测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2026-2032年中国兽用疫苗行业投资特性分析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一、2026-2032年中国兽用疫苗行业进入壁垒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三、2026-2032年中国兽用疫苗行业盈利因素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2026-2032年中国兽用疫苗行业投资机会分析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2026-2032年中国兽用疫苗行业投资风险分析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二、2026-2032年中国兽用疫苗行业技术风险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三、2026-2032年中国兽用疫苗行业政策风险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四、2026-2032年中国兽用疫苗行业进入退出风险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2026-2032年中国兽用疫苗行业盈利模式与投资策略分析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国外兽用疫苗行业投资现状及经营模式分析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一、境外兽用疫苗行业成长情况调查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中国兽用疫苗行业商业模式探讨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中国兽用疫苗行业投资国际化发展战略分析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中国兽用疫苗行业投资策略分析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中国兽用疫苗行业资本运作战略选择方案研究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中国兽用疫苗行业多元化经营战略的可行性分析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兽用疫苗行业类别</w:t>
      </w:r>
      <w:r>
        <w:rPr>
          <w:rFonts w:hint="eastAsia"/>
        </w:rPr>
        <w:br/>
      </w:r>
      <w:r>
        <w:rPr>
          <w:rFonts w:hint="eastAsia"/>
        </w:rPr>
        <w:t>　　图表 兽用疫苗行业产业链调研</w:t>
      </w:r>
      <w:r>
        <w:rPr>
          <w:rFonts w:hint="eastAsia"/>
        </w:rPr>
        <w:br/>
      </w:r>
      <w:r>
        <w:rPr>
          <w:rFonts w:hint="eastAsia"/>
        </w:rPr>
        <w:t>　　图表 兽用疫苗行业现状</w:t>
      </w:r>
      <w:r>
        <w:rPr>
          <w:rFonts w:hint="eastAsia"/>
        </w:rPr>
        <w:br/>
      </w:r>
      <w:r>
        <w:rPr>
          <w:rFonts w:hint="eastAsia"/>
        </w:rPr>
        <w:t>　　图表 兽用疫苗行业标准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2020-2025年中国兽用疫苗行业市场规模</w:t>
      </w:r>
      <w:r>
        <w:rPr>
          <w:rFonts w:hint="eastAsia"/>
        </w:rPr>
        <w:br/>
      </w:r>
      <w:r>
        <w:rPr>
          <w:rFonts w:hint="eastAsia"/>
        </w:rPr>
        <w:t>　　图表 2026年中国兽用疫苗行业产能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2020-2025年中国兽用疫苗行业产量统计</w:t>
      </w:r>
      <w:r>
        <w:rPr>
          <w:rFonts w:hint="eastAsia"/>
        </w:rPr>
        <w:br/>
      </w:r>
      <w:r>
        <w:rPr>
          <w:rFonts w:hint="eastAsia"/>
        </w:rPr>
        <w:t>　　图表 兽用疫苗行业动态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2020-2025年中国兽用疫苗市场需求量</w:t>
      </w:r>
      <w:r>
        <w:rPr>
          <w:rFonts w:hint="eastAsia"/>
        </w:rPr>
        <w:br/>
      </w:r>
      <w:r>
        <w:rPr>
          <w:rFonts w:hint="eastAsia"/>
        </w:rPr>
        <w:t>　　图表 2026年中国兽用疫苗行业需求区域调研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2020-2025年中国兽用疫苗行情</w:t>
      </w:r>
      <w:r>
        <w:rPr>
          <w:rFonts w:hint="eastAsia"/>
        </w:rPr>
        <w:br/>
      </w:r>
      <w:r>
        <w:rPr>
          <w:rFonts w:hint="eastAsia"/>
        </w:rPr>
        <w:t>　　图表 2020-2025年中国兽用疫苗价格走势图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2020-2025年中国兽用疫苗出口统计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**地区兽用疫苗市场规模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**地区兽用疫苗市场调研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**地区兽用疫苗市场规模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**地区兽用疫苗市场调研</w:t>
      </w:r>
      <w:r>
        <w:rPr>
          <w:rFonts w:hint="eastAsia"/>
        </w:rPr>
        <w:br/>
      </w:r>
      <w:r>
        <w:rPr>
          <w:rFonts w:hint="eastAsia"/>
        </w:rPr>
        <w:t>　　图表 **地区兽用疫苗行业市场需求分析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兽用疫苗行业竞争对手分析</w:t>
      </w:r>
      <w:r>
        <w:rPr>
          <w:rFonts w:hint="eastAsia"/>
        </w:rPr>
        <w:br/>
      </w:r>
      <w:r>
        <w:rPr>
          <w:rFonts w:hint="eastAsia"/>
        </w:rPr>
        <w:t>　　图表 兽用疫苗重点企业（一）基本信息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2026-2032年中国兽用疫苗市场需求预测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2026-2032年中国兽用疫苗行业市场规模预测</w:t>
      </w:r>
      <w:r>
        <w:rPr>
          <w:rFonts w:hint="eastAsia"/>
        </w:rPr>
        <w:br/>
      </w:r>
      <w:r>
        <w:rPr>
          <w:rFonts w:hint="eastAsia"/>
        </w:rPr>
        <w:t>　　图表 兽用疫苗行业准入条件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2026-2032年中国兽用疫苗行业发展趋势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2026-2032年中国兽用疫苗市场前景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4d1d9f2ff4169" w:history="1">
        <w:r>
          <w:rPr>
            <w:rStyle w:val="Hyperlink"/>
          </w:rPr>
          <w:t>2026-2032年中国兽用疫苗行业发展研究与前景趋势预测报告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4d1d9f2ff4169" w:history="1">
        <w:r>
          <w:rPr>
            <w:rStyle w:val="Hyperlink"/>
          </w:rPr>
          <w:t>https://www.20087.com/9/07/ShouYongYiMiaoHangYeQianJingFenXi.html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f6e6686654eee" w:history="1">
      <w:r>
        <w:rPr>
          <w:rStyle w:val="Hyperlink"/>
        </w:rPr>
        <w:t>2026-2032年中国兽用疫苗行业发展研究与前景趋势预测报告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ouYongYiMiaoHangYeQianJingFenXi.html" TargetMode="External" Id="Rb0a4d1d9f2ff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ouYongYiMiaoHangYeQianJingFenXi.html" TargetMode="External" Id="Ra1df6e668665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2025-08-17T06:12:00Z</dcterms:created>
  <dcterms:modified xsi:type="dcterms:W3CDTF">2025-08-17T07:12:00Z</dcterms:modified>
  <dc:subject>2026-2032年中国兽用疫苗行业发展研究与前景趋势预测报告</dc:subject>
  <dc:title>2026-2032年中国兽用疫苗行业发展研究与前景趋势预测报告</dc:title>
  <cp:keywords>2026-2032年中国兽用疫苗行业发展研究与前景趋势预测报告</cp:keywords>
  <dc:description>2026-2032年中国兽用疫苗行业发展研究与前景趋势预测报告</dc:description>
</cp:coreProperties>
</file>