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ca5e5399124698" w:history="1">
              <w:r>
                <w:rPr>
                  <w:rStyle w:val="Hyperlink"/>
                </w:rPr>
                <w:t>2026-2032年中国手术模拟器行业研究分析与市场前景报告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ca5e5399124698" w:history="1">
              <w:r>
                <w:rPr>
                  <w:rStyle w:val="Hyperlink"/>
                </w:rPr>
                <w:t>2026-2032年中国手术模拟器行业研究分析与市场前景报告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ca5e5399124698" w:history="1">
                <w:r>
                  <w:rPr>
                    <w:rStyle w:val="Hyperlink"/>
                  </w:rPr>
                  <w:t>https://www.20087.com/9/57/ShouShuMoNiQiHangYeXianZhuangJiQianJing.html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术模拟器是一种利用计算机仿真、虚拟现实（VR）、增强现实（AR）及力反馈等先进技术，构建高保真虚拟手术环境的专业医疗培训装备。手术模拟器旨在为外科医生提供安全、可重复且零患者风险的实操训练平台，广泛应用于腹腔镜、胸腔镜、骨科及血管介入等微创手术的技能培养。随着全球对医疗安全与患者预后质量的日益重视，手术模拟器已从早期的基础解剖示教，全面跃升为集视、听、触多维交互于一体的沉浸式训练系统。现代高端模拟器不仅能够精准还原真实的手术阻力与组织形变，还集成了AI驱动的个性化评估模块，能够实时追踪并量化医生的操作轨迹、耗时及精确度。此外，5G网络与云端架构的引入，打破了传统医学教育的物理边界，使得跨地域的远程指导与多用户团队协作演练成为现实。然而，行业在迈向更高维度的过程中，仍面临着高端力反馈设备成本高昂、跨平台评估标准尚未统一，以及部分医疗机构对传统“师带徒”模式存在路径依赖等现实挑战。</w:t>
      </w:r>
      <w:r>
        <w:rPr>
          <w:rFonts w:hint="eastAsia"/>
        </w:rPr>
        <w:br/>
      </w:r>
      <w:r>
        <w:rPr>
          <w:rFonts w:hint="eastAsia"/>
        </w:rPr>
        <w:t>　　手术模拟器将深度融入医学数字孪生与人工智能生态，向极致生理还原、智能化自适应及全生命周期临床赋能方向全面演进。市场调研网指出，在技术突破层面，未来的模拟器将跨越单纯的几何与物理形态仿真，向“虚拟生理人体”跨越。这意味着系统不仅具备逼真的解剖结构，更将拥有动态的生化生理特征，能够真实模拟患者的心血管血流、组织代谢及药物反应，甚至支持在数字孪生人身上进行创新疗法与复杂手术的先行验证。在应用范式上，结合AI大模型与自适应学习算法，手术模拟器将彻底告别标准化的统一考核，转而根据每位医生的实时表现与能力短板，动态生成个性化的训练路径与突发并发症场景。同时，随着硬件成本的下降与云端订阅模式的普及，高保真手术模拟训练将加速向基层医疗机构与医学院校下沉，成为贯穿医生职业生涯、保障医疗质量与提升手术胜任力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ca5e5399124698" w:history="1">
        <w:r>
          <w:rPr>
            <w:rStyle w:val="Hyperlink"/>
          </w:rPr>
          <w:t>2026-2032年中国手术模拟器行业研究分析与市场前景报告</w:t>
        </w:r>
      </w:hyperlink>
      <w:r>
        <w:rPr>
          <w:rFonts w:hint="eastAsia"/>
        </w:rPr>
        <w:t>》，2025年手术模拟器行业市场规模达 亿元，预计2032年市场规模将达 亿元，期间年均复合增长率（CAGR）达 %。报告基于国家统计局及相关协会的详实数据，系统分析手术模拟器行业的市场规模、产业链结构和价格动态，客观呈现手术模拟器市场供需状况与技术发展水平。报告从手术模拟器市场需求、政策环境和技术演进三个维度，对行业未来增长空间与潜在风险进行合理预判，并通过对手术模拟器重点企业的经营策略的解析，帮助投资者和管理者把握市场机遇。报告涵盖手术模拟器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手术模拟器行业界定</w:t>
      </w:r>
      <w:r>
        <w:rPr>
          <w:rFonts w:hint="eastAsia"/>
        </w:rPr>
        <w:br/>
      </w:r>
      <w:r>
        <w:rPr>
          <w:rFonts w:hint="eastAsia"/>
        </w:rPr>
        <w:t>　　第一节 手术模拟器行业定义</w:t>
      </w:r>
      <w:r>
        <w:rPr>
          <w:rFonts w:hint="eastAsia"/>
        </w:rPr>
        <w:br/>
      </w:r>
      <w:r>
        <w:rPr>
          <w:rFonts w:hint="eastAsia"/>
        </w:rPr>
        <w:t>　　第二节 手术模拟器行业特点分析</w:t>
      </w:r>
      <w:r>
        <w:rPr>
          <w:rFonts w:hint="eastAsia"/>
        </w:rPr>
        <w:br/>
      </w:r>
      <w:r>
        <w:rPr>
          <w:rFonts w:hint="eastAsia"/>
        </w:rPr>
        <w:t>　　第三节 手术模拟器行业发展历程</w:t>
      </w:r>
      <w:r>
        <w:rPr>
          <w:rFonts w:hint="eastAsia"/>
        </w:rPr>
        <w:br/>
      </w:r>
      <w:r>
        <w:rPr>
          <w:rFonts w:hint="eastAsia"/>
        </w:rPr>
        <w:t>　　第四节 手术模拟器产业链分析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中国手术模拟器行业发展环境分析</w:t>
      </w:r>
      <w:r>
        <w:rPr>
          <w:rFonts w:hint="eastAsia"/>
        </w:rPr>
        <w:br/>
      </w:r>
      <w:r>
        <w:rPr>
          <w:rFonts w:hint="eastAsia"/>
        </w:rPr>
        <w:t>　　第一节 手术模拟器行业经济环境分析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手术模拟器行业政策环境分析</w:t>
      </w:r>
      <w:r>
        <w:rPr>
          <w:rFonts w:hint="eastAsia"/>
        </w:rPr>
        <w:br/>
      </w:r>
      <w:r>
        <w:rPr>
          <w:rFonts w:hint="eastAsia"/>
        </w:rPr>
        <w:t>　　　　一、手术模拟器行业相关政策</w:t>
      </w:r>
      <w:r>
        <w:rPr>
          <w:rFonts w:hint="eastAsia"/>
        </w:rPr>
        <w:br/>
      </w:r>
      <w:r>
        <w:rPr>
          <w:rFonts w:hint="eastAsia"/>
        </w:rPr>
        <w:t>　　　　二、手术模拟器行业相关标准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2025-2026年手术模拟器行业技术发展现状及趋势分析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手术模拟器行业技术发展现状分析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国内外手术模拟器行业技术差异与原因</w:t>
      </w:r>
      <w:r>
        <w:rPr>
          <w:rFonts w:hint="eastAsia"/>
        </w:rPr>
        <w:br/>
      </w:r>
      <w:r>
        <w:rPr>
          <w:rFonts w:hint="eastAsia"/>
        </w:rPr>
        <w:t>　　第三节 手术模拟器行业技术发展方向、趋势预测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提升手术模拟器行业技术能力策略建议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全球手术模拟器行业发展态势分析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全球手术模拟器行业总体情况</w:t>
      </w:r>
      <w:r>
        <w:rPr>
          <w:rFonts w:hint="eastAsia"/>
        </w:rPr>
        <w:br/>
      </w:r>
      <w:r>
        <w:rPr>
          <w:rFonts w:hint="eastAsia"/>
        </w:rPr>
        <w:t>　　第二节 手术模拟器行业重点国家、地区市场分析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全球手术模拟器行业发展前景预测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中国手术模拟器行业市场供需状况分析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中国手术模拟器行业市场规模情况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中国手术模拟器行业市场需求状况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一、2020-2025年手术模拟器行业市场需求情况</w:t>
      </w:r>
      <w:r>
        <w:rPr>
          <w:rFonts w:hint="eastAsia"/>
        </w:rPr>
        <w:br/>
      </w:r>
      <w:r>
        <w:rPr>
          <w:rFonts w:hint="eastAsia"/>
        </w:rPr>
        <w:t>　　　　二、手术模拟器行业市场需求特点分析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三、2026-2032年手术模拟器行业市场需求预测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中国手术模拟器行业产量情况分析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一、2020-2025年手术模拟器行业产量统计分析</w:t>
      </w:r>
      <w:r>
        <w:rPr>
          <w:rFonts w:hint="eastAsia"/>
        </w:rPr>
        <w:br/>
      </w:r>
      <w:r>
        <w:rPr>
          <w:rFonts w:hint="eastAsia"/>
        </w:rPr>
        <w:t>　　　　二、手术模拟器行业区域产量分析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三、2026-2032年手术模拟器行业产量预测分析</w:t>
      </w:r>
      <w:r>
        <w:rPr>
          <w:rFonts w:hint="eastAsia"/>
        </w:rPr>
        <w:br/>
      </w:r>
      <w:r>
        <w:rPr>
          <w:rFonts w:hint="eastAsia"/>
        </w:rPr>
        <w:t>　　第四节 手术模拟器行业市场供需平衡状况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中国手术模拟器行业进出口情况分析</w:t>
      </w:r>
      <w:r>
        <w:rPr>
          <w:rFonts w:hint="eastAsia"/>
        </w:rPr>
        <w:br/>
      </w:r>
      <w:r>
        <w:rPr>
          <w:rFonts w:hint="eastAsia"/>
        </w:rPr>
        <w:t>　　第一节 手术模拟器行业出口情况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一、2020-2025年手术模拟器行业出口情况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三、2026-2032年手术模拟器行业出口情况预测</w:t>
      </w:r>
      <w:r>
        <w:rPr>
          <w:rFonts w:hint="eastAsia"/>
        </w:rPr>
        <w:br/>
      </w:r>
      <w:r>
        <w:rPr>
          <w:rFonts w:hint="eastAsia"/>
        </w:rPr>
        <w:t>　　第二节 手术模拟器行业进口情况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一、2020-2025年手术模拟器行业进口情况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三、2026-2032年手术模拟器行业进口情况预测</w:t>
      </w:r>
      <w:r>
        <w:rPr>
          <w:rFonts w:hint="eastAsia"/>
        </w:rPr>
        <w:br/>
      </w:r>
      <w:r>
        <w:rPr>
          <w:rFonts w:hint="eastAsia"/>
        </w:rPr>
        <w:t>　　第三节 手术模拟器行业进出口面临的挑战及对策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中国手术模拟器行业产品价格监测</w:t>
      </w:r>
      <w:r>
        <w:rPr>
          <w:rFonts w:hint="eastAsia"/>
        </w:rPr>
        <w:br/>
      </w:r>
      <w:r>
        <w:rPr>
          <w:rFonts w:hint="eastAsia"/>
        </w:rPr>
        <w:t>　　　　一、手术模拟器市场价格特征</w:t>
      </w:r>
      <w:r>
        <w:rPr>
          <w:rFonts w:hint="eastAsia"/>
        </w:rPr>
        <w:br/>
      </w:r>
      <w:r>
        <w:rPr>
          <w:rFonts w:hint="eastAsia"/>
        </w:rPr>
        <w:t>　　　　二、当前手术模拟器市场价格评述</w:t>
      </w:r>
      <w:r>
        <w:rPr>
          <w:rFonts w:hint="eastAsia"/>
        </w:rPr>
        <w:br/>
      </w:r>
      <w:r>
        <w:rPr>
          <w:rFonts w:hint="eastAsia"/>
        </w:rPr>
        <w:t>　　　　三、影响手术模拟器市场价格因素分析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四、未来手术模拟器市场价格走势预测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中国手术模拟器行业重点区域市场分析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手术模拟器行业区域市场分布情况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手术模拟器行业细分市场调研分析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手术模拟器细分产品（一）市场调研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手术模拟器细分产品（二）市场调研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手术模拟器行业上、下游市场分析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手术模拟器行业上游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手术模拟器行业下游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手术模拟器行业重点企业发展调研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手术模拟器重点企业（一）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手术模拟器重点企业（二）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手术模拟器重点企业（三）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手术模拟器重点企业（四）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手术模拟器重点企业（五）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手术模拟器重点企业（六）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手术模拟器行业风险及对策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2026-2032年手术模拟器行业发展环境分析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2026-2032年手术模拟器行业投资特性分析</w:t>
      </w:r>
      <w:r>
        <w:rPr>
          <w:rFonts w:hint="eastAsia"/>
        </w:rPr>
        <w:br/>
      </w:r>
      <w:r>
        <w:rPr>
          <w:rFonts w:hint="eastAsia"/>
        </w:rPr>
        <w:t>　　　　一、手术模拟器行业进入壁垒</w:t>
      </w:r>
      <w:r>
        <w:rPr>
          <w:rFonts w:hint="eastAsia"/>
        </w:rPr>
        <w:br/>
      </w:r>
      <w:r>
        <w:rPr>
          <w:rFonts w:hint="eastAsia"/>
        </w:rPr>
        <w:t>　　　　二、手术模拟器行业盈利模式</w:t>
      </w:r>
      <w:r>
        <w:rPr>
          <w:rFonts w:hint="eastAsia"/>
        </w:rPr>
        <w:br/>
      </w:r>
      <w:r>
        <w:rPr>
          <w:rFonts w:hint="eastAsia"/>
        </w:rPr>
        <w:t>　　　　三、手术模拟器行业盈利因素</w:t>
      </w:r>
      <w:r>
        <w:rPr>
          <w:rFonts w:hint="eastAsia"/>
        </w:rPr>
        <w:br/>
      </w:r>
      <w:r>
        <w:rPr>
          <w:rFonts w:hint="eastAsia"/>
        </w:rPr>
        <w:t>　　第三节 手术模拟器行业“波特五力模型”分析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2026-2032年手术模拟器行业风险及对策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手术模拟器企业竞争策略分析</w:t>
      </w:r>
      <w:r>
        <w:rPr>
          <w:rFonts w:hint="eastAsia"/>
        </w:rPr>
        <w:br/>
      </w:r>
      <w:r>
        <w:rPr>
          <w:rFonts w:hint="eastAsia"/>
        </w:rPr>
        <w:t>　　第一节 手术模拟器市场竞争策略分析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一、2026-2032年中国手术模拟器市场增长潜力分析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二、2026-2032年中国手术模拟器主要潜力品种分析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三、现有手术模拟器产品竞争策略分析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四、潜力手术模拟器品种竞争策略选择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2026-2032年中国手术模拟器企业竞争策略分析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一、2026-2032年我国手术模拟器市场竞争趋势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二、2026-2032年手术模拟器行业竞争格局展望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三、2026-2032年手术模拟器行业竞争策略分析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四、2026-2032年手术模拟器企业竞争策略分析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2026-2032年中国手术模拟器行业发展趋势分析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一、2026-2032年手术模拟器技术发展趋势分析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二、2026-2032年手术模拟器产品发展趋势分析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三、2026-2032年手术模拟器行业竞争格局展望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2026-2032年中国手术模拟器市场趋势分析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一、2026-2032年手术模拟器发展趋势预测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二、2026-2032年手术模拟器市场前景分析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三、2026-2032年手术模拟器产业政策趋向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2026-2032年手术模拟器行业投资价值评估分析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手术模拟器行业发展建议分析</w:t>
      </w:r>
      <w:r>
        <w:rPr>
          <w:rFonts w:hint="eastAsia"/>
        </w:rPr>
        <w:br/>
      </w:r>
      <w:r>
        <w:rPr>
          <w:rFonts w:hint="eastAsia"/>
        </w:rPr>
        <w:t>　　第一节 手术模拟器行业研究结论及建议</w:t>
      </w:r>
      <w:r>
        <w:rPr>
          <w:rFonts w:hint="eastAsia"/>
        </w:rPr>
        <w:br/>
      </w:r>
      <w:r>
        <w:rPr>
          <w:rFonts w:hint="eastAsia"/>
        </w:rPr>
        <w:t>　　第二节 手术模拟器细分行业研究结论及建议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(中^智^林)手术模拟器行业竞争策略总结及建议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2020-2025年中国手术模拟器市场规模及增长情况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2020-2025年中国手术模拟器行业产量及增长趋势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2026-2032年中国手术模拟器行业产量预测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2020-2025年中国手术模拟器行业市场需求及增长情况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2026-2032年中国手术模拟器行业市场需求预测</w:t>
      </w:r>
      <w:r>
        <w:rPr>
          <w:rFonts w:hint="eastAsia"/>
        </w:rPr>
        <w:br/>
      </w:r>
      <w:r>
        <w:rPr>
          <w:rFonts w:hint="eastAsia"/>
        </w:rPr>
        <w:t>　　图表 **地区手术模拟器市场规模及增长情况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**地区手术模拟器行业市场需求情况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**地区手术模拟器市场规模及增长情况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**地区手术模拟器行业市场需求情况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2020-2025年中国手术模拟器行业出口情况分析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手术模拟器重点企业经营情况分析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2026年手术模拟器行业壁垒</w:t>
      </w:r>
      <w:r>
        <w:rPr>
          <w:rFonts w:hint="eastAsia"/>
        </w:rPr>
        <w:br/>
      </w:r>
      <w:r>
        <w:rPr>
          <w:rFonts w:hint="eastAsia"/>
        </w:rPr>
        <w:t>　　图表 2026年手术模拟器市场前景分析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2026-2032年中国手术模拟器市场规模预测</w:t>
      </w:r>
      <w:r>
        <w:rPr>
          <w:rFonts w:hint="eastAsia"/>
        </w:rPr>
        <w:br/>
      </w:r>
      <w:r>
        <w:rPr>
          <w:rFonts w:hint="eastAsia"/>
        </w:rPr>
        <w:t>　　图表 2026年手术模拟器发展趋势预测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ca5e5399124698" w:history="1">
        <w:r>
          <w:rPr>
            <w:rStyle w:val="Hyperlink"/>
          </w:rPr>
          <w:t>2026-2032年中国手术模拟器行业研究分析与市场前景报告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ca5e5399124698" w:history="1">
        <w:r>
          <w:rPr>
            <w:rStyle w:val="Hyperlink"/>
          </w:rPr>
          <w:t>https://www.20087.com/9/57/ShouShuMoNiQiHangYeXianZhuangJiQianJing.html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热点：手臂手术2游戏安卓版、手术模拟器游戏、4399手术模拟器(免费)、手术模拟器下载安装、《心脏手术模拟》、医生手术模拟器、模拟手术游戏中文版、下载手术模拟器、沉浸式模拟医生做手术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67267c5d404070" w:history="1">
      <w:r>
        <w:rPr>
          <w:rStyle w:val="Hyperlink"/>
        </w:rPr>
        <w:t>2026-2032年中国手术模拟器行业研究分析与市场前景报告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7/ShouShuMoNiQiHangYeXianZhuangJiQianJing.html" TargetMode="External" Id="R7eca5e53991246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7/ShouShuMoNiQiHangYeXianZhuangJiQianJing.html" TargetMode="External" Id="R1767267c5d4040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2026-07-29T02:59:34Z</dcterms:created>
  <dcterms:modified xsi:type="dcterms:W3CDTF">2026-07-29T03:59:34Z</dcterms:modified>
  <dc:subject>2026-2032年中国手术模拟器行业研究分析与市场前景报告</dc:subject>
  <dc:title>2026-2032年中国手术模拟器行业研究分析与市场前景报告</dc:title>
  <cp:keywords>2026-2032年中国手术模拟器行业研究分析与市场前景报告</cp:keywords>
  <dc:description>2026-2032年中国手术模拟器行业研究分析与市场前景报告</dc:description>
</cp:coreProperties>
</file>