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29e68b8754982" w:history="1">
              <w:r>
                <w:rPr>
                  <w:rStyle w:val="Hyperlink"/>
                </w:rPr>
                <w:t>2025-2031年中国生物耗材行业现状与前景趋势分析报告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29e68b8754982" w:history="1">
              <w:r>
                <w:rPr>
                  <w:rStyle w:val="Hyperlink"/>
                </w:rPr>
                <w:t>2025-2031年中国生物耗材行业现状与前景趋势分析报告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b29e68b8754982" w:history="1">
                <w:r>
                  <w:rPr>
                    <w:rStyle w:val="Hyperlink"/>
                  </w:rPr>
                  <w:t>https://www.20087.com/9/87/ShengWuHaoCaiQianJing.html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耗材是用于生命科学研究、诊断测试、生物制药生产等领域的一次性使用或重复使用的消耗性材料。近年来，随着生物科技行业的快速发展和技术的进步，生物耗材的需求量持续增长。目前市场上的生物耗材种类繁多，包括培养皿、移液管、过滤器等，能够满足不同实验和生产需求。同时，随着对产品一致性和可靠性要求的提高，生产商不断改进材料选择和制造工艺。</w:t>
      </w:r>
      <w:r>
        <w:rPr>
          <w:rFonts w:hint="eastAsia"/>
        </w:rPr>
        <w:br/>
      </w:r>
      <w:r>
        <w:rPr>
          <w:rFonts w:hint="eastAsia"/>
        </w:rPr>
        <w:t>　　未来，生物耗材的发展将更加注重高质量和创新性。一方面，随着科研和生产对耗材性能要求的提高，采用新型材料和先进制造技术的生物耗材将成为市场的新宠。另一方面，随着对个性化和定制化需求的增长，能够提供定制化服务、满足特殊实验需求的生物耗材将成为重要的发展方向。此外，随着对环保要求的提高，采用可回收材料和环保设计的生物耗材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b29e68b8754982" w:history="1">
        <w:r>
          <w:rPr>
            <w:rStyle w:val="Hyperlink"/>
          </w:rPr>
          <w:t>2025-2031年中国生物耗材行业现状与前景趋势分析报告</w:t>
        </w:r>
      </w:hyperlink>
      <w:r>
        <w:rPr>
          <w:rFonts w:hint="eastAsia"/>
        </w:rPr>
        <w:t>》专业、系统地分析了生物耗材行业现状，包括市场需求、市场规模及价格动态，全面梳理了生物耗材产业链结构，并对生物耗材细分市场进行了探究。生物耗材报告基于详实数据，科学预测了生物耗材市场发展前景和发展趋势，同时剖析了生物耗材品牌竞争、市场集中度以及重点企业的市场地位。在识别风险与机遇的基础上，生物耗材报告提出了针对性的发展策略和建议。生物耗材报告为生物耗材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生物耗材行业发展概述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一、生物耗材行业定义及分类</w:t>
      </w:r>
      <w:r>
        <w:rPr>
          <w:rFonts w:hint="eastAsia"/>
        </w:rPr>
        <w:br/>
      </w:r>
      <w:r>
        <w:rPr>
          <w:rFonts w:hint="eastAsia"/>
        </w:rPr>
        <w:t>　　　　二、生物耗材行业经济特性</w:t>
      </w:r>
      <w:r>
        <w:rPr>
          <w:rFonts w:hint="eastAsia"/>
        </w:rPr>
        <w:br/>
      </w:r>
      <w:r>
        <w:rPr>
          <w:rFonts w:hint="eastAsia"/>
        </w:rPr>
        <w:t>　　　　三、生物耗材行业产业链简介</w:t>
      </w:r>
      <w:r>
        <w:rPr>
          <w:rFonts w:hint="eastAsia"/>
        </w:rPr>
        <w:br/>
      </w:r>
      <w:r>
        <w:rPr>
          <w:rFonts w:hint="eastAsia"/>
        </w:rPr>
        <w:t>　　第二节 生物耗材行业发展成熟度</w:t>
      </w:r>
      <w:r>
        <w:rPr>
          <w:rFonts w:hint="eastAsia"/>
        </w:rPr>
        <w:br/>
      </w:r>
      <w:r>
        <w:rPr>
          <w:rFonts w:hint="eastAsia"/>
        </w:rPr>
        <w:t>　　　　一、生物耗材行业发展周期分析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生物耗材行业相关产业动态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2024-2025年生物耗材行业发展环境分析</w:t>
      </w:r>
      <w:r>
        <w:rPr>
          <w:rFonts w:hint="eastAsia"/>
        </w:rPr>
        <w:br/>
      </w:r>
      <w:r>
        <w:rPr>
          <w:rFonts w:hint="eastAsia"/>
        </w:rPr>
        <w:t>　　第一节 生物耗材行业环境分析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生物耗材行业相关政策、法规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生物耗材行业技术发展现状及趋势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当前我国生物耗材技术发展现状</w:t>
      </w:r>
      <w:r>
        <w:rPr>
          <w:rFonts w:hint="eastAsia"/>
        </w:rPr>
        <w:br/>
      </w:r>
      <w:r>
        <w:rPr>
          <w:rFonts w:hint="eastAsia"/>
        </w:rPr>
        <w:t>　　第二节 中外生物耗材技术差距及产生差距的主要原因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提高我国生物耗材技术的对策</w:t>
      </w:r>
      <w:r>
        <w:rPr>
          <w:rFonts w:hint="eastAsia"/>
        </w:rPr>
        <w:br/>
      </w:r>
      <w:r>
        <w:rPr>
          <w:rFonts w:hint="eastAsia"/>
        </w:rPr>
        <w:t>　　第四节 我国生物耗材产品研发、设计发展趋势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中国生物耗材市场发展调研</w:t>
      </w:r>
      <w:r>
        <w:rPr>
          <w:rFonts w:hint="eastAsia"/>
        </w:rPr>
        <w:br/>
      </w:r>
      <w:r>
        <w:rPr>
          <w:rFonts w:hint="eastAsia"/>
        </w:rPr>
        <w:t>　　第一节 生物耗材市场现状分析及预测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一、2020-2025年中国生物耗材市场规模分析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二、2025-2031年中国生物耗材市场规模预测</w:t>
      </w:r>
      <w:r>
        <w:rPr>
          <w:rFonts w:hint="eastAsia"/>
        </w:rPr>
        <w:br/>
      </w:r>
      <w:r>
        <w:rPr>
          <w:rFonts w:hint="eastAsia"/>
        </w:rPr>
        <w:t>　　第二节 生物耗材行业产能分析及预测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一、2020-2025年中国生物耗材行业产能分析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二、2025-2031年中国生物耗材行业产能预测</w:t>
      </w:r>
      <w:r>
        <w:rPr>
          <w:rFonts w:hint="eastAsia"/>
        </w:rPr>
        <w:br/>
      </w:r>
      <w:r>
        <w:rPr>
          <w:rFonts w:hint="eastAsia"/>
        </w:rPr>
        <w:t>　　第三节 生物耗材行业产量分析及预测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一、2020-2025年中国生物耗材行业产量分析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二、2025-2031年中国生物耗材行业产量预测</w:t>
      </w:r>
      <w:r>
        <w:rPr>
          <w:rFonts w:hint="eastAsia"/>
        </w:rPr>
        <w:br/>
      </w:r>
      <w:r>
        <w:rPr>
          <w:rFonts w:hint="eastAsia"/>
        </w:rPr>
        <w:t>　　第四节 生物耗材市场需求分析及预测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一、2020-2025年中国生物耗材市场需求分析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二、2025-2031年中国生物耗材市场需求预测</w:t>
      </w:r>
      <w:r>
        <w:rPr>
          <w:rFonts w:hint="eastAsia"/>
        </w:rPr>
        <w:br/>
      </w:r>
      <w:r>
        <w:rPr>
          <w:rFonts w:hint="eastAsia"/>
        </w:rPr>
        <w:t>　　第五节 生物耗材进出口数据分析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一、2020-2025年中国生物耗材进出口数据分析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二、2025-2031年国内生物耗材进出口情况预测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2020-2025年中国生物耗材行业总体发展状况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中国生物耗材行业规模情况分析</w:t>
      </w:r>
      <w:r>
        <w:rPr>
          <w:rFonts w:hint="eastAsia"/>
        </w:rPr>
        <w:br/>
      </w:r>
      <w:r>
        <w:rPr>
          <w:rFonts w:hint="eastAsia"/>
        </w:rPr>
        <w:t>　　　　一、生物耗材行业单位规模情况分析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二、生物耗材行业人员规模状况分析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三、生物耗材行业资产规模状况分析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四、生物耗材行业市场规模状况分析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五、生物耗材行业敏感性分析</w:t>
      </w:r>
      <w:r>
        <w:rPr>
          <w:rFonts w:hint="eastAsia"/>
        </w:rPr>
        <w:br/>
      </w:r>
      <w:r>
        <w:rPr>
          <w:rFonts w:hint="eastAsia"/>
        </w:rPr>
        <w:t>　　第二节 中国生物耗材行业财务能力分析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一、生物耗材行业盈利能力分析</w:t>
      </w:r>
      <w:r>
        <w:rPr>
          <w:rFonts w:hint="eastAsia"/>
        </w:rPr>
        <w:br/>
      </w:r>
      <w:r>
        <w:rPr>
          <w:rFonts w:hint="eastAsia"/>
        </w:rPr>
        <w:t>　　　　二、生物耗材行业偿债能力分析</w:t>
      </w:r>
      <w:r>
        <w:rPr>
          <w:rFonts w:hint="eastAsia"/>
        </w:rPr>
        <w:br/>
      </w:r>
      <w:r>
        <w:rPr>
          <w:rFonts w:hint="eastAsia"/>
        </w:rPr>
        <w:t>　　　　三、生物耗材行业营运能力分析</w:t>
      </w:r>
      <w:r>
        <w:rPr>
          <w:rFonts w:hint="eastAsia"/>
        </w:rPr>
        <w:br/>
      </w:r>
      <w:r>
        <w:rPr>
          <w:rFonts w:hint="eastAsia"/>
        </w:rPr>
        <w:t>　　　　四、生物耗材行业发展能力分析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中国生物耗材行业重点区域发展分析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一、中国生物耗材行业重点区域市场结构变化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二、重点地区（一）生物耗材行业发展分析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三、重点地区（二）生物耗材行业发展分析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四、重点地区（三）生物耗材行业发展分析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五、重点地区（四）生物耗材行业发展分析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六、重点地区（五）生物耗材行业发展分析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生物耗材行业产品价格分析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三、主要生物耗材品牌产品价位分析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五、价格在生物耗材行业竞争中的重要性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2025年中国生物耗材行业上下游行业发展分析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生物耗材上游行业分析</w:t>
      </w:r>
      <w:r>
        <w:rPr>
          <w:rFonts w:hint="eastAsia"/>
        </w:rPr>
        <w:br/>
      </w:r>
      <w:r>
        <w:rPr>
          <w:rFonts w:hint="eastAsia"/>
        </w:rPr>
        <w:t>　　　　一、生物耗材产品成本构成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四、上游供给对生物耗材行业的影响</w:t>
      </w:r>
      <w:r>
        <w:rPr>
          <w:rFonts w:hint="eastAsia"/>
        </w:rPr>
        <w:br/>
      </w:r>
      <w:r>
        <w:rPr>
          <w:rFonts w:hint="eastAsia"/>
        </w:rPr>
        <w:t>　　第二节 生物耗材下游行业分析</w:t>
      </w:r>
      <w:r>
        <w:rPr>
          <w:rFonts w:hint="eastAsia"/>
        </w:rPr>
        <w:br/>
      </w:r>
      <w:r>
        <w:rPr>
          <w:rFonts w:hint="eastAsia"/>
        </w:rPr>
        <w:t>　　　　一、生物耗材下游行业分布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四、下游需求对生物耗材行业的影响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生物耗材行业重点企业发展调研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生物耗材重点企业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生物耗材重点企业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生物耗材重点企业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生物耗材重点企业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生物耗材重点企业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生物耗材重点企业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2025年中国生物耗材产业市场竞争格局分析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2025年中国生物耗材产业竞争现状分析</w:t>
      </w:r>
      <w:r>
        <w:rPr>
          <w:rFonts w:hint="eastAsia"/>
        </w:rPr>
        <w:br/>
      </w:r>
      <w:r>
        <w:rPr>
          <w:rFonts w:hint="eastAsia"/>
        </w:rPr>
        <w:t>　　　　一、生物耗材竞争力分析</w:t>
      </w:r>
      <w:r>
        <w:rPr>
          <w:rFonts w:hint="eastAsia"/>
        </w:rPr>
        <w:br/>
      </w:r>
      <w:r>
        <w:rPr>
          <w:rFonts w:hint="eastAsia"/>
        </w:rPr>
        <w:t>　　　　二、生物耗材技术竞争分析</w:t>
      </w:r>
      <w:r>
        <w:rPr>
          <w:rFonts w:hint="eastAsia"/>
        </w:rPr>
        <w:br/>
      </w:r>
      <w:r>
        <w:rPr>
          <w:rFonts w:hint="eastAsia"/>
        </w:rPr>
        <w:t>　　　　三、生物耗材价格竞争分析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2025年中国生物耗材产业集中度分析</w:t>
      </w:r>
      <w:r>
        <w:rPr>
          <w:rFonts w:hint="eastAsia"/>
        </w:rPr>
        <w:br/>
      </w:r>
      <w:r>
        <w:rPr>
          <w:rFonts w:hint="eastAsia"/>
        </w:rPr>
        <w:t>　　　　一、生物耗材市场集中度分析</w:t>
      </w:r>
      <w:r>
        <w:rPr>
          <w:rFonts w:hint="eastAsia"/>
        </w:rPr>
        <w:br/>
      </w:r>
      <w:r>
        <w:rPr>
          <w:rFonts w:hint="eastAsia"/>
        </w:rPr>
        <w:t>　　　　二、生物耗材企业集中度分析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2025-2031年提高生物耗材企业竞争力的策略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生物耗材行业投资风险预警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2025年影响生物耗材行业发展的主要因素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一、影响生物耗材行业运行的有利因素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二、影响生物耗材行业运行的稳定因素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三、影响生物耗材行业运行的不利因素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四、我国生物耗材行业发展面临的挑战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五、我国生物耗材行业发展面临的机遇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对生物耗材行业投资风险预警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一、2025-2031年生物耗材行业市场风险及控制策略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二、2025-2031年生物耗材行业政策风险及控制策略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三、2025-2031年生物耗材行业经营风险及控制策略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四、2025-2031年生物耗材同业竞争风险及控制策略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五、2025-2031年生物耗材行业其他风险及控制策略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生物耗材行业发展趋势与投资规划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2025-2031年生物耗材市场发展潜力分析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2025-2031年生物耗材行业发展趋势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2025-2031年生物耗材行业投资前景研究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中智林^：对我国生物耗材品牌的战略思考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二、生物耗材实施品牌战略的意义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三、生物耗材企业品牌的现状分析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四、我国生物耗材企业的品牌战略</w:t>
      </w:r>
      <w:r>
        <w:rPr>
          <w:rFonts w:hint="eastAsia"/>
        </w:rPr>
        <w:br/>
      </w:r>
      <w:r>
        <w:rPr>
          <w:rFonts w:hint="eastAsia"/>
        </w:rPr>
        <w:t>　　　　五、生物耗材品牌战略管理的策略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2020-2025年中国生物耗材市场规模及增长情况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2020-2025年中国生物耗材行业产量及增长趋势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2025-2031年中国生物耗材行业产量预测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2020-2025年中国生物耗材行业市场需求及增长情况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2025-2031年中国生物耗材行业市场需求预测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2020-2025年中国生物耗材行业利润及增长情况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**地区生物耗材市场规模及增长情况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**地区生物耗材行业市场需求情况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**地区生物耗材行业市场需求情况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2020-2025年中国生物耗材行业出口情况分析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2020-2025年中国生物耗材行业产品市场价格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2025-2031年中国生物耗材行业产品市场价格走势预测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生物耗材重点企业经营情况分析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生物耗材重点企业经营情况分析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2025-2031年中国生物耗材市场规模预测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2025-2031年中国生物耗材行业利润预测</w:t>
      </w:r>
      <w:r>
        <w:rPr>
          <w:rFonts w:hint="eastAsia"/>
        </w:rPr>
        <w:br/>
      </w:r>
      <w:r>
        <w:rPr>
          <w:rFonts w:hint="eastAsia"/>
        </w:rPr>
        <w:t>　　图表 2025年生物耗材行业壁垒</w:t>
      </w:r>
      <w:r>
        <w:rPr>
          <w:rFonts w:hint="eastAsia"/>
        </w:rPr>
        <w:br/>
      </w:r>
      <w:r>
        <w:rPr>
          <w:rFonts w:hint="eastAsia"/>
        </w:rPr>
        <w:t>　　图表 2025年生物耗材市场前景分析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2025-2031年中国生物耗材市场需求预测</w:t>
      </w:r>
      <w:r>
        <w:rPr>
          <w:rFonts w:hint="eastAsia"/>
        </w:rPr>
        <w:br/>
      </w:r>
      <w:r>
        <w:rPr>
          <w:rFonts w:hint="eastAsia"/>
        </w:rPr>
        <w:t>　　图表 2025年生物耗材发展趋势预测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29e68b8754982" w:history="1">
        <w:r>
          <w:rPr>
            <w:rStyle w:val="Hyperlink"/>
          </w:rPr>
          <w:t>2025-2031年中国生物耗材行业现状与前景趋势分析报告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b29e68b8754982" w:history="1">
        <w:r>
          <w:rPr>
            <w:rStyle w:val="Hyperlink"/>
          </w:rPr>
          <w:t>https://www.20087.com/9/87/ShengWuHaoCaiQianJing.html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bfb432a95a4680" w:history="1">
      <w:r>
        <w:rPr>
          <w:rStyle w:val="Hyperlink"/>
        </w:rPr>
        <w:t>2025-2031年中国生物耗材行业现状与前景趋势分析报告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ShengWuHaoCaiQianJing.html" TargetMode="External" Id="Rf5b29e68b87549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ShengWuHaoCaiQianJing.html" TargetMode="External" Id="Rf4bfb432a95a46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2025-01-08T02:01:00Z</dcterms:created>
  <dcterms:modified xsi:type="dcterms:W3CDTF">2025-01-08T03:01:00Z</dcterms:modified>
  <dc:subject>2025-2031年中国生物耗材行业现状与前景趋势分析报告</dc:subject>
  <dc:title>2025-2031年中国生物耗材行业现状与前景趋势分析报告</dc:title>
  <cp:keywords>2025-2031年中国生物耗材行业现状与前景趋势分析报告</cp:keywords>
  <dc:description>2025-2031年中国生物耗材行业现状与前景趋势分析报告</dc:description>
</cp:coreProperties>
</file>