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f909a0c2407f" w:history="1">
              <w:r>
                <w:rPr>
                  <w:rStyle w:val="Hyperlink"/>
                </w:rPr>
                <w:t>2026-2032年中国甲基苄肼行业研究分析与前景趋势报告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f909a0c2407f" w:history="1">
              <w:r>
                <w:rPr>
                  <w:rStyle w:val="Hyperlink"/>
                </w:rPr>
                <w:t>2026-2032年中国甲基苄肼行业研究分析与前景趋势报告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3f909a0c2407f" w:history="1">
                <w:r>
                  <w:rPr>
                    <w:rStyle w:val="Hyperlink"/>
                  </w:rPr>
                  <w:t>https://www.20087.com/9/27/JiaJiBianJingHangYeQianJingQuShi.html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肼（Procarbazine）作为一种烷化剂类抗肿瘤药物，主要应用于霍奇金淋巴瘤及某些脑瘤的联合化疗方案中。该化合物通过干扰DNA复制与RNA转录发挥细胞毒性作用，通常以口服胶囊形式给药。在临床实践中，甲基苄肼被纳入MOPP等经典化疗方案，具有明确的适应症和用药指南。药品生产需符合严格GMP标准，确保纯度与稳定性。然而，该药物存在显著毒副作用，包括骨髓抑制、胃肠道反应及潜在致突变性，限制其在老年或体弱患者中的应用。此外，随着靶向治疗与免疫疗法兴起，传统细胞毒药物在部分瘤种中的地位有所弱化，甲基苄肼的临床使用趋于保守和特定化。</w:t>
      </w:r>
      <w:r>
        <w:rPr>
          <w:rFonts w:hint="eastAsia"/>
        </w:rPr>
        <w:br/>
      </w:r>
      <w:r>
        <w:rPr>
          <w:rFonts w:hint="eastAsia"/>
        </w:rPr>
        <w:t>　　未来，甲基苄肼的发展将聚焦于精准用药优化、新型递送系统开发与联合治疗策略探索三大方向。精准用药优化依托基因检测识别对烷化剂敏感的患者亚群，提升疗效并减少无效暴露。递送系统如纳米脂质体或聚合物微球可实现肿瘤部位靶向释放，降低全身毒性。联合治疗策略则探索甲基苄肼与PD-1抑制剂、PARP抑制剂等新型药物的协同机制，重激活其在耐药瘤种中的潜力。此外，在资源有限地区，因成本较低且无需冷链运输，甲基苄肼仍将在基础肿瘤治疗包中保留一席之地，但整体角色将从“主力化疗药”转向“特定场景下的补充治疗选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3f909a0c2407f" w:history="1">
        <w:r>
          <w:rPr>
            <w:rStyle w:val="Hyperlink"/>
          </w:rPr>
          <w:t>2026-2032年中国甲基苄肼行业研究分析与前景趋势报告</w:t>
        </w:r>
      </w:hyperlink>
      <w:r>
        <w:rPr>
          <w:rFonts w:hint="eastAsia"/>
        </w:rPr>
        <w:t>》基于多年市场监测与行业研究，全面分析了甲基苄肼行业的现状、市场需求及市场规模，详细解读了甲基苄肼产业链结构、价格趋势及细分市场特点。报告科学预测了行业前景与发展方向，重点剖析了品牌竞争格局、市场集中度及主要企业的经营表现，并通过SWOT分析揭示了甲基苄肼行业机遇与风险。为投资者和决策者提供专业、客观的战略建议，是把握甲基苄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甲基苄肼市场概述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按照不同销售渠道，甲基苄肼主要可以分为如下几个类别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中国不同销售渠道甲基苄肼增长趋势2021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线下销售</w:t>
      </w:r>
      <w:r>
        <w:rPr>
          <w:rFonts w:hint="eastAsia"/>
        </w:rPr>
        <w:br/>
      </w:r>
      <w:r>
        <w:rPr>
          <w:rFonts w:hint="eastAsia"/>
        </w:rPr>
        <w:t>　　　　1.2.3 线上销售</w:t>
      </w:r>
      <w:r>
        <w:rPr>
          <w:rFonts w:hint="eastAsia"/>
        </w:rPr>
        <w:br/>
      </w:r>
      <w:r>
        <w:rPr>
          <w:rFonts w:hint="eastAsia"/>
        </w:rPr>
        <w:t>　　1.3 从不同应用，甲基苄肼主要包括如下几个方面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中国不同应用甲基苄肼增长趋势2021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霍奇金病</w:t>
      </w:r>
      <w:r>
        <w:rPr>
          <w:rFonts w:hint="eastAsia"/>
        </w:rPr>
        <w:br/>
      </w:r>
      <w:r>
        <w:rPr>
          <w:rFonts w:hint="eastAsia"/>
        </w:rPr>
        <w:t>　　　　1.3.3 脑肿瘤</w:t>
      </w:r>
      <w:r>
        <w:rPr>
          <w:rFonts w:hint="eastAsia"/>
        </w:rPr>
        <w:br/>
      </w:r>
      <w:r>
        <w:rPr>
          <w:rFonts w:hint="eastAsia"/>
        </w:rPr>
        <w:t>　　1.4 中国甲基苄肼发展现状及未来趋势（2021-2032）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中国市场甲基苄肼收入及增长率（2021-2032）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中国市场甲基苄肼销量及增长率（2021-2032）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中国市场主要甲基苄肼厂商分析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中国市场主要厂商甲基苄肼销量及市场占有率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中国市场主要厂商甲基苄肼销量（2021-2026）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中国市场主要厂商甲基苄肼收入及市场占有率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中国市场主要厂商甲基苄肼收入（2021-2026）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中国市场主要厂商甲基苄肼收入市场份额（2021-2026）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2025年中国市场主要厂商甲基苄肼收入排名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中国市场主要厂商甲基苄肼价格（2021-2026）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中国市场主要厂商甲基苄肼总部及产地分布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中国市场主要厂商成立时间及甲基苄肼商业化日期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中国市场主要厂商甲基苄肼产品类型及应用</w:t>
      </w:r>
      <w:r>
        <w:rPr>
          <w:rFonts w:hint="eastAsia"/>
        </w:rPr>
        <w:br/>
      </w:r>
      <w:r>
        <w:rPr>
          <w:rFonts w:hint="eastAsia"/>
        </w:rPr>
        <w:t>　　2.7 甲基苄肼行业集中度、竞争程度分析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甲基苄肼行业集中度分析：2025年中国Top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中国市场甲基苄肼第一梯队、第二梯队和第三梯队厂商（品牌）及2025年市场份额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不同销售渠道甲基苄肼分析</w:t>
      </w:r>
      <w:r>
        <w:rPr>
          <w:rFonts w:hint="eastAsia"/>
        </w:rPr>
        <w:br/>
      </w:r>
      <w:r>
        <w:rPr>
          <w:rFonts w:hint="eastAsia"/>
        </w:rPr>
        <w:t>　　4.1 中国市场不同销售渠道甲基苄肼销量（2021-2032）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中国市场不同销售渠道甲基苄肼销量及市场份额（2021-2026）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中国市场不同销售渠道甲基苄肼销量预测（2027-2032）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中国市场不同销售渠道甲基苄肼规模（2021-2032）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中国市场不同销售渠道甲基苄肼规模及市场份额（2021-2026）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中国市场不同销售渠道甲基苄肼规模预测（2027-2032）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中国市场不同销售渠道甲基苄肼价格走势（2021-2032）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不同应用甲基苄肼分析</w:t>
      </w:r>
      <w:r>
        <w:rPr>
          <w:rFonts w:hint="eastAsia"/>
        </w:rPr>
        <w:br/>
      </w:r>
      <w:r>
        <w:rPr>
          <w:rFonts w:hint="eastAsia"/>
        </w:rPr>
        <w:t>　　5.1 中国市场不同应用甲基苄肼销量（2021-2032）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中国市场不同应用甲基苄肼销量预测（2027-2032）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中国市场不同应用甲基苄肼规模（2021-2032）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中国市场不同应用甲基苄肼规模及市场份额（2021-2026）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中国市场不同应用甲基苄肼规模预测（2027-2032）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中国市场不同应用甲基苄肼价格走势（2021-2032）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甲基苄肼行业发展分析---发展趋势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甲基苄肼行业发展分析---厂商壁垒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甲基苄肼行业发展分析---驱动因素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甲基苄肼行业发展分析---制约因素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甲基苄肼中国企业SWOT分析</w:t>
      </w:r>
      <w:r>
        <w:rPr>
          <w:rFonts w:hint="eastAsia"/>
        </w:rPr>
        <w:br/>
      </w:r>
      <w:r>
        <w:rPr>
          <w:rFonts w:hint="eastAsia"/>
        </w:rPr>
        <w:t>　　6.6 甲基苄肼行业发展分析---行业政策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甲基苄肼行业产业链简介</w:t>
      </w:r>
      <w:r>
        <w:rPr>
          <w:rFonts w:hint="eastAsia"/>
        </w:rPr>
        <w:br/>
      </w:r>
      <w:r>
        <w:rPr>
          <w:rFonts w:hint="eastAsia"/>
        </w:rPr>
        <w:t>　　7.2 甲基苄肼产业链分析-上游</w:t>
      </w:r>
      <w:r>
        <w:rPr>
          <w:rFonts w:hint="eastAsia"/>
        </w:rPr>
        <w:br/>
      </w:r>
      <w:r>
        <w:rPr>
          <w:rFonts w:hint="eastAsia"/>
        </w:rPr>
        <w:t>　　7.3 甲基苄肼产业链分析-中游</w:t>
      </w:r>
      <w:r>
        <w:rPr>
          <w:rFonts w:hint="eastAsia"/>
        </w:rPr>
        <w:br/>
      </w:r>
      <w:r>
        <w:rPr>
          <w:rFonts w:hint="eastAsia"/>
        </w:rPr>
        <w:t>　　7.4 甲基苄肼产业链分析-下游</w:t>
      </w:r>
      <w:r>
        <w:rPr>
          <w:rFonts w:hint="eastAsia"/>
        </w:rPr>
        <w:br/>
      </w:r>
      <w:r>
        <w:rPr>
          <w:rFonts w:hint="eastAsia"/>
        </w:rPr>
        <w:t>　　7.5 甲基苄肼行业采购模式</w:t>
      </w:r>
      <w:r>
        <w:rPr>
          <w:rFonts w:hint="eastAsia"/>
        </w:rPr>
        <w:br/>
      </w:r>
      <w:r>
        <w:rPr>
          <w:rFonts w:hint="eastAsia"/>
        </w:rPr>
        <w:t>　　7.6 甲基苄肼行业生产模式</w:t>
      </w:r>
      <w:r>
        <w:rPr>
          <w:rFonts w:hint="eastAsia"/>
        </w:rPr>
        <w:br/>
      </w:r>
      <w:r>
        <w:rPr>
          <w:rFonts w:hint="eastAsia"/>
        </w:rPr>
        <w:t>　　7.7 甲基苄肼行业销售模式及销售渠道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中国本土甲基苄肼产能、产量分析</w:t>
      </w:r>
      <w:r>
        <w:rPr>
          <w:rFonts w:hint="eastAsia"/>
        </w:rPr>
        <w:br/>
      </w:r>
      <w:r>
        <w:rPr>
          <w:rFonts w:hint="eastAsia"/>
        </w:rPr>
        <w:t>　　8.1 中国甲基苄肼供需现状及预测（2021-2032）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中国甲基苄肼产能、产量、产能利用率及发展趋势（2021-2032）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中国甲基苄肼产量、市场需求量及发展趋势（2021-2032）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中国甲基苄肼进出口分析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中国市场甲基苄肼主要进口来源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中国市场甲基苄肼主要出口目的地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不同销售渠道甲基苄肼市场规模2021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不同应用甲基苄肼市场规模2021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中国市场主要厂商甲基苄肼收入（2021-2026）&amp;（万元）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中国市场主要厂商甲基苄肼收入份额（2021-2026）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2025年中国主要生产商甲基苄肼收入排名（万元）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中国市场主要厂商甲基苄肼价格（2021-2026）&amp;（元/件）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中国市场主要厂商甲基苄肼总部及产地分布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中国市场主要厂商成立时间及甲基苄肼商业化日期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中国市场主要厂商甲基苄肼产品类型及应用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2025年中国市场甲基苄肼主要厂商市场地位（第一梯队、第二梯队和第三梯队）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甲基苄肼市场投资、并购等现状分析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甲基苄肼生产基地、总部、竞争对手及市场地位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中国市场不同销售渠道甲基苄肼销量（2021-2026）&amp;（千件）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中国市场不同销售渠道甲基苄肼销量市场份额（2021-2026）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中国市场不同销售渠道甲基苄肼销量预测（2027-2032）&amp;（千件）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中国市场不同销售渠道甲基苄肼销量市场份额预测（2027-2032）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中国市场不同销售渠道甲基苄肼规模（2021-2026）&amp;（万元）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中国市场不同销售渠道甲基苄肼规模市场份额（2021-2026）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中国市场不同销售渠道甲基苄肼规模预测（2027-2032）&amp;（万元）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中国市场不同销售渠道甲基苄肼规模市场份额预测（2027-2032）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中国市场不同应用甲基苄肼规模（2021-2026）&amp;（万元）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中国市场不同应用甲基苄肼规模市场份额（2021-2026）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中国市场不同应用甲基苄肼规模预测（2027-2032）&amp;（万元）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中国市场不同应用甲基苄肼规模市场份额预测（2027-2032）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甲基苄肼行业发展分析---发展趋势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甲基苄肼行业发展分析---厂商壁垒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甲基苄肼行业发展分析---驱动因素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甲基苄肼行业发展分析---制约因素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甲基苄肼行业相关重点政策一览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甲基苄肼行业供应链分析</w:t>
      </w:r>
      <w:r>
        <w:rPr>
          <w:rFonts w:hint="eastAsia"/>
        </w:rPr>
        <w:br/>
      </w:r>
      <w:r>
        <w:rPr>
          <w:rFonts w:hint="eastAsia"/>
        </w:rPr>
        <w:t>　　表 66： 甲基苄肼上游原料供应商</w:t>
      </w:r>
      <w:r>
        <w:rPr>
          <w:rFonts w:hint="eastAsia"/>
        </w:rPr>
        <w:br/>
      </w:r>
      <w:r>
        <w:rPr>
          <w:rFonts w:hint="eastAsia"/>
        </w:rPr>
        <w:t>　　表 67： 甲基苄肼行业主要下游客户</w:t>
      </w:r>
      <w:r>
        <w:rPr>
          <w:rFonts w:hint="eastAsia"/>
        </w:rPr>
        <w:br/>
      </w:r>
      <w:r>
        <w:rPr>
          <w:rFonts w:hint="eastAsia"/>
        </w:rPr>
        <w:t>　　表 68： 甲基苄肼典型经销商</w:t>
      </w:r>
      <w:r>
        <w:rPr>
          <w:rFonts w:hint="eastAsia"/>
        </w:rPr>
        <w:br/>
      </w:r>
      <w:r>
        <w:rPr>
          <w:rFonts w:hint="eastAsia"/>
        </w:rPr>
        <w:t>　　表 69： 中国甲基苄肼产量、销量、进口量及出口量（2021-2026）&amp;（千件）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中国甲基苄肼产量、销量、进口量及出口量预测（2027-2032）&amp;（千件）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中国市场甲基苄肼主要进口来源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中国市场甲基苄肼主要出口目的地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甲基苄肼产品图片</w:t>
      </w:r>
      <w:r>
        <w:rPr>
          <w:rFonts w:hint="eastAsia"/>
        </w:rPr>
        <w:br/>
      </w:r>
      <w:r>
        <w:rPr>
          <w:rFonts w:hint="eastAsia"/>
        </w:rPr>
        <w:t>　　图 2： 中国不同销售渠道甲基苄肼市场规模市场份额2025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线下销售产品图片</w:t>
      </w:r>
      <w:r>
        <w:rPr>
          <w:rFonts w:hint="eastAsia"/>
        </w:rPr>
        <w:br/>
      </w:r>
      <w:r>
        <w:rPr>
          <w:rFonts w:hint="eastAsia"/>
        </w:rPr>
        <w:t>　　图 4： 线上销售产品图片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中国不同应用甲基苄肼市场份额2025 &amp; 2032</w:t>
      </w:r>
      <w:r>
        <w:rPr>
          <w:rFonts w:hint="eastAsia"/>
        </w:rPr>
        <w:br/>
      </w:r>
      <w:r>
        <w:rPr>
          <w:rFonts w:hint="eastAsia"/>
        </w:rPr>
        <w:t>　　图 6： 霍奇金病</w:t>
      </w:r>
      <w:r>
        <w:rPr>
          <w:rFonts w:hint="eastAsia"/>
        </w:rPr>
        <w:br/>
      </w:r>
      <w:r>
        <w:rPr>
          <w:rFonts w:hint="eastAsia"/>
        </w:rPr>
        <w:t>　　图 7： 脑肿瘤</w:t>
      </w:r>
      <w:r>
        <w:rPr>
          <w:rFonts w:hint="eastAsia"/>
        </w:rPr>
        <w:br/>
      </w:r>
      <w:r>
        <w:rPr>
          <w:rFonts w:hint="eastAsia"/>
        </w:rPr>
        <w:t>　　图 8： 中国市场甲基苄肼市场规模，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2025年中国市场主要厂商甲基苄肼销量市场份额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2025年中国市场主要厂商甲基苄肼收入市场份额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2025年中国市场前五大厂商甲基苄肼市场份额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2025年中国市场甲基苄肼第一梯队、第二梯队和第三梯队厂商（品牌）及市场份额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中国市场不同销售渠道甲基苄肼价格走势（2021-2032）&amp;（元/件）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中国市场不同应用甲基苄肼价格走势（2021-2032）&amp;（元/件）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甲基苄肼中国企业SWOT分析</w:t>
      </w:r>
      <w:r>
        <w:rPr>
          <w:rFonts w:hint="eastAsia"/>
        </w:rPr>
        <w:br/>
      </w:r>
      <w:r>
        <w:rPr>
          <w:rFonts w:hint="eastAsia"/>
        </w:rPr>
        <w:t>　　图 18： 甲基苄肼产业链</w:t>
      </w:r>
      <w:r>
        <w:rPr>
          <w:rFonts w:hint="eastAsia"/>
        </w:rPr>
        <w:br/>
      </w:r>
      <w:r>
        <w:rPr>
          <w:rFonts w:hint="eastAsia"/>
        </w:rPr>
        <w:t>　　图 19： 甲基苄肼行业采购模式分析</w:t>
      </w:r>
      <w:r>
        <w:rPr>
          <w:rFonts w:hint="eastAsia"/>
        </w:rPr>
        <w:br/>
      </w:r>
      <w:r>
        <w:rPr>
          <w:rFonts w:hint="eastAsia"/>
        </w:rPr>
        <w:t>　　图 20： 甲基苄肼行业生产模式分析</w:t>
      </w:r>
      <w:r>
        <w:rPr>
          <w:rFonts w:hint="eastAsia"/>
        </w:rPr>
        <w:br/>
      </w:r>
      <w:r>
        <w:rPr>
          <w:rFonts w:hint="eastAsia"/>
        </w:rPr>
        <w:t>　　图 21： 甲基苄肼行业销售模式分析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中国甲基苄肼产能、产量、产能利用率及发展趋势（2021-2032）&amp;（千件）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中国甲基苄肼产量、市场需求量及发展趋势（2021-2032）&amp;（千件）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f909a0c2407f" w:history="1">
        <w:r>
          <w:rPr>
            <w:rStyle w:val="Hyperlink"/>
          </w:rPr>
          <w:t>2026-2032年中国甲基苄肼行业研究分析与前景趋势报告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3f909a0c2407f" w:history="1">
        <w:r>
          <w:rPr>
            <w:rStyle w:val="Hyperlink"/>
          </w:rPr>
          <w:t>https://www.20087.com/9/27/JiaJiBianJingHangYeQianJingQuShi.html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热点：甲基苄肼多少钱一盒、甲基苄肼怎么读、丙卡巴肼能缩小肿瘤吗、盐酸甲基苄肼、甲基苄肼触摸会中毒吗、甲基苄肼 说明书、甲基苄肼保质期是多长时间、甲基苄肼多少钱1瓶、酰基氯化学式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28c5d7454dd6" w:history="1">
      <w:r>
        <w:rPr>
          <w:rStyle w:val="Hyperlink"/>
        </w:rPr>
        <w:t>2026-2032年中国甲基苄肼行业研究分析与前景趋势报告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JiBianJingHangYeQianJingQuShi.html" TargetMode="External" Id="R2353f909a0c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JiBianJingHangYeQianJingQuShi.html" TargetMode="External" Id="Rc5d728c5d74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2025-11-12T23:07:42Z</dcterms:created>
  <dcterms:modified xsi:type="dcterms:W3CDTF">2025-11-13T00:07:42Z</dcterms:modified>
  <dc:subject>2026-2032年中国甲基苄肼行业研究分析与前景趋势报告</dc:subject>
  <dc:title>2026-2032年中国甲基苄肼行业研究分析与前景趋势报告</dc:title>
  <cp:keywords>2026-2032年中国甲基苄肼行业研究分析与前景趋势报告</cp:keywords>
  <dc:description>2026-2032年中国甲基苄肼行业研究分析与前景趋势报告</dc:description>
</cp:coreProperties>
</file>