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e1e538c04eda" w:history="1">
              <w:r>
                <w:rPr>
                  <w:rStyle w:val="Hyperlink"/>
                </w:rPr>
                <w:t>2024-2030年全球与中国纤维鼻咽镜市场研究及发展趋势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e1e538c04eda" w:history="1">
              <w:r>
                <w:rPr>
                  <w:rStyle w:val="Hyperlink"/>
                </w:rPr>
                <w:t>2024-2030年全球与中国纤维鼻咽镜市场研究及发展趋势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4e1e538c04eda" w:history="1">
                <w:r>
                  <w:rPr>
                    <w:rStyle w:val="Hyperlink"/>
                  </w:rPr>
                  <w:t>https://www.20087.com/9/97/XianWeiBiYanJingDeQianJingQuShi.html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鼻咽镜是一种医疗检查工具，被广泛应用于耳鼻喉科疾病的诊断中。近年来，随着医疗技术的进步和患者对舒适度要求的提高，纤维鼻咽镜的性能和操作便捷性都有了显著提升。目前，纤维鼻咽镜不仅在图像清晰度、操作灵活性方面有所增强，而且在消毒简便性、使用寿命方面也有所改进。通过采用高清摄像头和柔软的光纤材料，纤维鼻咽镜能够提供更清晰的影像，减少患者不适感。</w:t>
      </w:r>
      <w:r>
        <w:rPr>
          <w:rFonts w:hint="eastAsia"/>
        </w:rPr>
        <w:br/>
      </w:r>
      <w:r>
        <w:rPr>
          <w:rFonts w:hint="eastAsia"/>
        </w:rPr>
        <w:t>　　未来，纤维鼻咽镜的发展将更加注重技术创新和患者体验。一方面，随着数字成像技术和人工智能的应用，纤维鼻咽镜将集成更多智能功能，如自动图像识别、远程会诊等，以提高诊断准确性和效率。另一方面，为了提高患者舒适度，纤维鼻咽镜将采用更柔软、更轻巧的材料，减少插入时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e1e538c04eda" w:history="1">
        <w:r>
          <w:rPr>
            <w:rStyle w:val="Hyperlink"/>
          </w:rPr>
          <w:t>2024-2030年全球与中国纤维鼻咽镜市场研究及发展趋势</w:t>
        </w:r>
      </w:hyperlink>
      <w:r>
        <w:rPr>
          <w:rFonts w:hint="eastAsia"/>
        </w:rPr>
        <w:t>》专业、系统地分析了纤维鼻咽镜行业现状，包括市场需求、市场规模及价格动态，全面梳理了纤维鼻咽镜产业链结构，并对纤维鼻咽镜细分市场进行了探究。纤维鼻咽镜报告基于详实数据，科学预测了纤维鼻咽镜市场发展前景和发展趋势，同时剖析了纤维鼻咽镜品牌竞争、市场集中度以及重点企业的市场地位。在识别风险与机遇的基础上，纤维鼻咽镜报告提出了针对性的发展策略和建议。纤维鼻咽镜报告为纤维鼻咽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中国纤维鼻咽镜概述</w:t>
      </w:r>
      <w:r>
        <w:rPr>
          <w:rFonts w:hint="eastAsia"/>
        </w:rPr>
        <w:br/>
      </w:r>
      <w:r>
        <w:rPr>
          <w:rFonts w:hint="eastAsia"/>
        </w:rPr>
        <w:t>　　第一节 纤维鼻咽镜行业定义</w:t>
      </w:r>
      <w:r>
        <w:rPr>
          <w:rFonts w:hint="eastAsia"/>
        </w:rPr>
        <w:br/>
      </w:r>
      <w:r>
        <w:rPr>
          <w:rFonts w:hint="eastAsia"/>
        </w:rPr>
        <w:t>　　第二节 纤维鼻咽镜行业发展特性</w:t>
      </w:r>
      <w:r>
        <w:rPr>
          <w:rFonts w:hint="eastAsia"/>
        </w:rPr>
        <w:br/>
      </w:r>
      <w:r>
        <w:rPr>
          <w:rFonts w:hint="eastAsia"/>
        </w:rPr>
        <w:t>　　第三节 纤维鼻咽镜产业链分析</w:t>
      </w:r>
      <w:r>
        <w:rPr>
          <w:rFonts w:hint="eastAsia"/>
        </w:rPr>
        <w:br/>
      </w:r>
      <w:r>
        <w:rPr>
          <w:rFonts w:hint="eastAsia"/>
        </w:rPr>
        <w:t>　　第四节 纤维鼻咽镜行业生命周期分析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2023-2024年国外纤维鼻咽镜市场发展概况</w:t>
      </w:r>
      <w:r>
        <w:rPr>
          <w:rFonts w:hint="eastAsia"/>
        </w:rPr>
        <w:br/>
      </w:r>
      <w:r>
        <w:rPr>
          <w:rFonts w:hint="eastAsia"/>
        </w:rPr>
        <w:t>　　第一节 全球纤维鼻咽镜市场发展分析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北美地区主要国家纤维鼻咽镜市场概况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欧洲地区主要国家纤维鼻咽镜市场概况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亚洲地区主要国家纤维鼻咽镜市场概况</w:t>
      </w:r>
      <w:r>
        <w:rPr>
          <w:rFonts w:hint="eastAsia"/>
        </w:rPr>
        <w:br/>
      </w:r>
      <w:r>
        <w:rPr>
          <w:rFonts w:hint="eastAsia"/>
        </w:rPr>
        <w:t>　　第五节 全球纤维鼻咽镜市场发展预测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2023-2024年中国纤维鼻咽镜发展环境分析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纤维鼻咽镜行业相关政策、标准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纤维鼻咽镜行业相关发展规划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中国纤维鼻咽镜技术发展分析</w:t>
      </w:r>
      <w:r>
        <w:rPr>
          <w:rFonts w:hint="eastAsia"/>
        </w:rPr>
        <w:br/>
      </w:r>
      <w:r>
        <w:rPr>
          <w:rFonts w:hint="eastAsia"/>
        </w:rPr>
        <w:t>　　第一节 当前纤维鼻咽镜技术发展现状分析</w:t>
      </w:r>
      <w:r>
        <w:rPr>
          <w:rFonts w:hint="eastAsia"/>
        </w:rPr>
        <w:br/>
      </w:r>
      <w:r>
        <w:rPr>
          <w:rFonts w:hint="eastAsia"/>
        </w:rPr>
        <w:t>　　第二节 纤维鼻咽镜生产中需注意的问题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纤维鼻咽镜行业主要技术趋势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纤维鼻咽镜市场特性分析</w:t>
      </w:r>
      <w:r>
        <w:rPr>
          <w:rFonts w:hint="eastAsia"/>
        </w:rPr>
        <w:br/>
      </w:r>
      <w:r>
        <w:rPr>
          <w:rFonts w:hint="eastAsia"/>
        </w:rPr>
        <w:t>　　第一节 纤维鼻咽镜行业集中度分析</w:t>
      </w:r>
      <w:r>
        <w:rPr>
          <w:rFonts w:hint="eastAsia"/>
        </w:rPr>
        <w:br/>
      </w:r>
      <w:r>
        <w:rPr>
          <w:rFonts w:hint="eastAsia"/>
        </w:rPr>
        <w:t>　　第二节 纤维鼻咽镜行业SWOT分析</w:t>
      </w:r>
      <w:r>
        <w:rPr>
          <w:rFonts w:hint="eastAsia"/>
        </w:rPr>
        <w:br/>
      </w:r>
      <w:r>
        <w:rPr>
          <w:rFonts w:hint="eastAsia"/>
        </w:rPr>
        <w:t>　　　　一、纤维鼻咽镜行业优势</w:t>
      </w:r>
      <w:r>
        <w:rPr>
          <w:rFonts w:hint="eastAsia"/>
        </w:rPr>
        <w:br/>
      </w:r>
      <w:r>
        <w:rPr>
          <w:rFonts w:hint="eastAsia"/>
        </w:rPr>
        <w:t>　　　　二、纤维鼻咽镜行业劣势</w:t>
      </w:r>
      <w:r>
        <w:rPr>
          <w:rFonts w:hint="eastAsia"/>
        </w:rPr>
        <w:br/>
      </w:r>
      <w:r>
        <w:rPr>
          <w:rFonts w:hint="eastAsia"/>
        </w:rPr>
        <w:t>　　　　三、纤维鼻咽镜行业机会</w:t>
      </w:r>
      <w:r>
        <w:rPr>
          <w:rFonts w:hint="eastAsia"/>
        </w:rPr>
        <w:br/>
      </w:r>
      <w:r>
        <w:rPr>
          <w:rFonts w:hint="eastAsia"/>
        </w:rPr>
        <w:t>　　　　四、纤维鼻咽镜行业风险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中国纤维鼻咽镜发展现状</w:t>
      </w:r>
      <w:r>
        <w:rPr>
          <w:rFonts w:hint="eastAsia"/>
        </w:rPr>
        <w:br/>
      </w:r>
      <w:r>
        <w:rPr>
          <w:rFonts w:hint="eastAsia"/>
        </w:rPr>
        <w:t>　　第一节 中国纤维鼻咽镜市场现状分析</w:t>
      </w:r>
      <w:r>
        <w:rPr>
          <w:rFonts w:hint="eastAsia"/>
        </w:rPr>
        <w:br/>
      </w:r>
      <w:r>
        <w:rPr>
          <w:rFonts w:hint="eastAsia"/>
        </w:rPr>
        <w:t>　　第二节 中国纤维鼻咽镜产量分析及预测</w:t>
      </w:r>
      <w:r>
        <w:rPr>
          <w:rFonts w:hint="eastAsia"/>
        </w:rPr>
        <w:br/>
      </w:r>
      <w:r>
        <w:rPr>
          <w:rFonts w:hint="eastAsia"/>
        </w:rPr>
        <w:t>　　　　一、纤维鼻咽镜总体产能规模</w:t>
      </w:r>
      <w:r>
        <w:rPr>
          <w:rFonts w:hint="eastAsia"/>
        </w:rPr>
        <w:br/>
      </w:r>
      <w:r>
        <w:rPr>
          <w:rFonts w:hint="eastAsia"/>
        </w:rPr>
        <w:t>　　　　二、纤维鼻咽镜生产区域分布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三、2019-2024年中国纤维鼻咽镜产量统计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三、2024-2030年中国纤维鼻咽镜产量预测</w:t>
      </w:r>
      <w:r>
        <w:rPr>
          <w:rFonts w:hint="eastAsia"/>
        </w:rPr>
        <w:br/>
      </w:r>
      <w:r>
        <w:rPr>
          <w:rFonts w:hint="eastAsia"/>
        </w:rPr>
        <w:t>　　第三节 中国纤维鼻咽镜市场需求分析及预测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一、中国纤维鼻咽镜市场需求特点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二、2019-2024年中国纤维鼻咽镜市场需求量统计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三、2024-2030年中国纤维鼻咽镜市场需求量预测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中国纤维鼻咽镜价格趋势分析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一、2019-2024年中国纤维鼻咽镜市场价格趋势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二、2024-2030年中国纤维鼻咽镜市场价格走势预测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2019-2024年纤维鼻咽镜行业经济运行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2019-2024年中国纤维鼻咽镜行业盈利能力分析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2019-2024年中国纤维鼻咽镜行业发展能力分析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2019-2024年纤维鼻咽镜行业偿债能力分析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2019-2024年纤维鼻咽镜制造企业数量分析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中国纤维鼻咽镜行业重点地区发展分析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**地区纤维鼻咽镜市场发展分析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**地区纤维鼻咽镜市场发展分析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**地区纤维鼻咽镜市场发展分析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**地区纤维鼻咽镜市场发展分析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**地区纤维鼻咽镜市场发展分析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2019-2024年中国纤维鼻咽镜进出口分析</w:t>
      </w:r>
      <w:r>
        <w:rPr>
          <w:rFonts w:hint="eastAsia"/>
        </w:rPr>
        <w:br/>
      </w:r>
      <w:r>
        <w:rPr>
          <w:rFonts w:hint="eastAsia"/>
        </w:rPr>
        <w:t>　　第一节 纤维鼻咽镜进口情况分析</w:t>
      </w:r>
      <w:r>
        <w:rPr>
          <w:rFonts w:hint="eastAsia"/>
        </w:rPr>
        <w:br/>
      </w:r>
      <w:r>
        <w:rPr>
          <w:rFonts w:hint="eastAsia"/>
        </w:rPr>
        <w:t>　　第二节 纤维鼻咽镜出口情况分析</w:t>
      </w:r>
      <w:r>
        <w:rPr>
          <w:rFonts w:hint="eastAsia"/>
        </w:rPr>
        <w:br/>
      </w:r>
      <w:r>
        <w:rPr>
          <w:rFonts w:hint="eastAsia"/>
        </w:rPr>
        <w:t>　　第三节 影响纤维鼻咽镜进出口因素分析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主要纤维鼻咽镜生产企业及竞争格局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三、企业纤维鼻咽镜经营状况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纤维鼻咽镜行业投资战略研究</w:t>
      </w:r>
      <w:r>
        <w:rPr>
          <w:rFonts w:hint="eastAsia"/>
        </w:rPr>
        <w:br/>
      </w:r>
      <w:r>
        <w:rPr>
          <w:rFonts w:hint="eastAsia"/>
        </w:rPr>
        <w:t>　　第一节 纤维鼻咽镜行业发展战略研究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对我国纤维鼻咽镜品牌的战略思考</w:t>
      </w:r>
      <w:r>
        <w:rPr>
          <w:rFonts w:hint="eastAsia"/>
        </w:rPr>
        <w:br/>
      </w:r>
      <w:r>
        <w:rPr>
          <w:rFonts w:hint="eastAsia"/>
        </w:rPr>
        <w:t>　　　　一、纤维鼻咽镜品牌的重要性</w:t>
      </w:r>
      <w:r>
        <w:rPr>
          <w:rFonts w:hint="eastAsia"/>
        </w:rPr>
        <w:br/>
      </w:r>
      <w:r>
        <w:rPr>
          <w:rFonts w:hint="eastAsia"/>
        </w:rPr>
        <w:t>　　　　二、纤维鼻咽镜实施品牌战略的意义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三、纤维鼻咽镜企业品牌的现状分析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四、我国纤维鼻咽镜企业的品牌战略</w:t>
      </w:r>
      <w:r>
        <w:rPr>
          <w:rFonts w:hint="eastAsia"/>
        </w:rPr>
        <w:br/>
      </w:r>
      <w:r>
        <w:rPr>
          <w:rFonts w:hint="eastAsia"/>
        </w:rPr>
        <w:t>　　　　五、纤维鼻咽镜品牌战略管理的策略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纤维鼻咽镜经营策略分析</w:t>
      </w:r>
      <w:r>
        <w:rPr>
          <w:rFonts w:hint="eastAsia"/>
        </w:rPr>
        <w:br/>
      </w:r>
      <w:r>
        <w:rPr>
          <w:rFonts w:hint="eastAsia"/>
        </w:rPr>
        <w:t>　　　　一、纤维鼻咽镜市场细分策略</w:t>
      </w:r>
      <w:r>
        <w:rPr>
          <w:rFonts w:hint="eastAsia"/>
        </w:rPr>
        <w:br/>
      </w:r>
      <w:r>
        <w:rPr>
          <w:rFonts w:hint="eastAsia"/>
        </w:rPr>
        <w:t>　　　　二、纤维鼻咽镜市场创新策略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四、纤维鼻咽镜新产品差异化战略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2024-2030年中国纤维鼻咽镜发展趋势预测及投资风险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2024年纤维鼻咽镜市场前景分析</w:t>
      </w:r>
      <w:r>
        <w:rPr>
          <w:rFonts w:hint="eastAsia"/>
        </w:rPr>
        <w:br/>
      </w:r>
      <w:r>
        <w:rPr>
          <w:rFonts w:hint="eastAsia"/>
        </w:rPr>
        <w:t>　　第二节 2024年纤维鼻咽镜行业发展趋势预测</w:t>
      </w:r>
      <w:r>
        <w:rPr>
          <w:rFonts w:hint="eastAsia"/>
        </w:rPr>
        <w:br/>
      </w:r>
      <w:r>
        <w:rPr>
          <w:rFonts w:hint="eastAsia"/>
        </w:rPr>
        <w:t>　　第三节 纤维鼻咽镜行业投资风险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纤维鼻咽镜投资建议</w:t>
      </w:r>
      <w:r>
        <w:rPr>
          <w:rFonts w:hint="eastAsia"/>
        </w:rPr>
        <w:br/>
      </w:r>
      <w:r>
        <w:rPr>
          <w:rFonts w:hint="eastAsia"/>
        </w:rPr>
        <w:t>　　第一节 纤维鼻咽镜行业投资环境分析</w:t>
      </w:r>
      <w:r>
        <w:rPr>
          <w:rFonts w:hint="eastAsia"/>
        </w:rPr>
        <w:br/>
      </w:r>
      <w:r>
        <w:rPr>
          <w:rFonts w:hint="eastAsia"/>
        </w:rPr>
        <w:t>　　第二节 纤维鼻咽镜行业投资进入壁垒分析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2019-2024年中国纤维鼻咽镜市场规模及增长情况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2019-2024年中国纤维鼻咽镜行业产量及增长趋势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2024-2030年中国纤维鼻咽镜行业产量预测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2019-2024年中国纤维鼻咽镜行业市场需求及增长情况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2024-2030年中国纤维鼻咽镜行业市场需求预测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**地区纤维鼻咽镜市场规模及增长情况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**地区纤维鼻咽镜行业市场需求情况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**地区纤维鼻咽镜市场规模及增长情况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**地区纤维鼻咽镜行业市场需求情况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2019-2024年中国纤维鼻咽镜行业出口情况分析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纤维鼻咽镜重点企业经营情况分析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2024年纤维鼻咽镜行业壁垒</w:t>
      </w:r>
      <w:r>
        <w:rPr>
          <w:rFonts w:hint="eastAsia"/>
        </w:rPr>
        <w:br/>
      </w:r>
      <w:r>
        <w:rPr>
          <w:rFonts w:hint="eastAsia"/>
        </w:rPr>
        <w:t>　　图表 2024年纤维鼻咽镜市场前景分析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2024-2030年中国纤维鼻咽镜市场规模预测</w:t>
      </w:r>
      <w:r>
        <w:rPr>
          <w:rFonts w:hint="eastAsia"/>
        </w:rPr>
        <w:br/>
      </w:r>
      <w:r>
        <w:rPr>
          <w:rFonts w:hint="eastAsia"/>
        </w:rPr>
        <w:t>　　图表 2024年纤维鼻咽镜发展趋势预测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e1e538c04eda" w:history="1">
        <w:r>
          <w:rPr>
            <w:rStyle w:val="Hyperlink"/>
          </w:rPr>
          <w:t>2024-2030年全球与中国纤维鼻咽镜市场研究及发展趋势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4e1e538c04eda" w:history="1">
        <w:r>
          <w:rPr>
            <w:rStyle w:val="Hyperlink"/>
          </w:rPr>
          <w:t>https://www.20087.com/9/97/XianWeiBiYanJingDeQianJingQuShi.html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c01d61cd643af" w:history="1">
      <w:r>
        <w:rPr>
          <w:rStyle w:val="Hyperlink"/>
        </w:rPr>
        <w:t>2024-2030年全球与中国纤维鼻咽镜市场研究及发展趋势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WeiBiYanJingDeQianJingQuShi.html" TargetMode="External" Id="R6554e1e538c0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WeiBiYanJingDeQianJingQuShi.html" TargetMode="External" Id="R387c01d61cd6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2024-02-09T06:59:00Z</dcterms:created>
  <dcterms:modified xsi:type="dcterms:W3CDTF">2024-02-09T07:59:00Z</dcterms:modified>
  <dc:subject>2024-2030年全球与中国纤维鼻咽镜市场研究及发展趋势</dc:subject>
  <dc:title>2024-2030年全球与中国纤维鼻咽镜市场研究及发展趋势</dc:title>
  <cp:keywords>2024-2030年全球与中国纤维鼻咽镜市场研究及发展趋势</cp:keywords>
  <dc:description>2024-2030年全球与中国纤维鼻咽镜市场研究及发展趋势</dc:description>
</cp:coreProperties>
</file>