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fc46650414b3d" w:history="1">
              <w:r>
                <w:rPr>
                  <w:rStyle w:val="Hyperlink"/>
                </w:rPr>
                <w:t>2025-2031年中国纳米给药系统行业发展研究与趋势分析报告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fc46650414b3d" w:history="1">
              <w:r>
                <w:rPr>
                  <w:rStyle w:val="Hyperlink"/>
                </w:rPr>
                <w:t>2025-2031年中国纳米给药系统行业发展研究与趋势分析报告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fc46650414b3d" w:history="1">
                <w:r>
                  <w:rPr>
                    <w:rStyle w:val="Hyperlink"/>
                  </w:rPr>
                  <w:t>https://www.20087.com/9/17/NaMiJiYaoXiTongHangYeQianJingQuShi.html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给药系统是一种利用纳米技术设计的药物输送系统，广泛应用于制药、生物医学和临床治疗领域。该产品以其高靶向性、增强的生物利用度和降低的副作用而著称，适用于多种不同的药物递送需求场景。近年来，随着精准医疗技术的进步以及对个性化治疗需求的增加，纳米给药系统市场需求稳步增长，并逐步成为许多医疗机构提升治疗效果的重要工具之一。</w:t>
      </w:r>
      <w:r>
        <w:rPr>
          <w:rFonts w:hint="eastAsia"/>
        </w:rPr>
        <w:br/>
      </w:r>
      <w:r>
        <w:rPr>
          <w:rFonts w:hint="eastAsia"/>
        </w:rPr>
        <w:t>　　未来，纳米给药系统的发展将更加注重技术创新和多功能性的提升。一方面，通过改进纳米材料设计和制备工艺，有望进一步提高产品的稳定性、靶向性和生物相容性，使其能够在更广泛的市场中推广使用。例如，采用先进的纳米颗粒合成技术和表面修饰方法，可以显著提升纳米给药系统的质量和效果。另一方面，随着智能医疗、物联网和大数据分析技术的快速发展，纳米给药系统将在更多新兴领域中找到应用机会，如智能药物管理系统、无人值守设备和全程追溯系统等。例如，开发具备智能监控和数据分析功能的智能纳米给药系统，提供更加高效和个性化的治疗管理解决方案。此外，结合绿色环保和可持续发展理念，纳米给药系统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fc46650414b3d" w:history="1">
        <w:r>
          <w:rPr>
            <w:rStyle w:val="Hyperlink"/>
          </w:rPr>
          <w:t>2025-2031年中国纳米给药系统行业发展研究与趋势分析报告</w:t>
        </w:r>
      </w:hyperlink>
      <w:r>
        <w:rPr>
          <w:rFonts w:hint="eastAsia"/>
        </w:rPr>
        <w:t>》通过全面的行业调研，系统梳理了纳米给药系统产业链的各个环节，详细分析了纳米给药系统市场规模、需求变化及价格趋势。报告结合当前纳米给药系统行业现状，科学预测了市场前景与发展方向，并解读了重点企业的竞争格局、市场集中度及品牌表现。同时，报告对纳米给药系统细分市场进行了深入探讨，结合纳米给药系统技术现状与SWOT分析，揭示了纳米给药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纳米给药系统行业界定及应用领域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纳米给药系统行业定义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纳米给药系统主要应用领域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2024-2025年全球纳米给药系统行业市场调研分析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全球纳米给药系统行业经济环境分析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全球纳米给药系统市场总体情况分析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一、全球纳米给药系统行业的发展特点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二、全球纳米给药系统市场结构</w:t>
      </w:r>
      <w:r>
        <w:rPr>
          <w:rFonts w:hint="eastAsia"/>
        </w:rPr>
        <w:br/>
      </w:r>
      <w:r>
        <w:rPr>
          <w:rFonts w:hint="eastAsia"/>
        </w:rPr>
        <w:t>　　　　三、全球纳米给药系统行业竞争格局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全球主要国家（地区）纳米给药系统市场分析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2025-2031年全球纳米给药系统行业发展趋势预测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2024-2025年纳米给药系统行业发展环境分析</w:t>
      </w:r>
      <w:r>
        <w:rPr>
          <w:rFonts w:hint="eastAsia"/>
        </w:rPr>
        <w:br/>
      </w:r>
      <w:r>
        <w:rPr>
          <w:rFonts w:hint="eastAsia"/>
        </w:rPr>
        <w:t>　　第一节 纳米给药系统行业环境分析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纳米给药系统行业相关政策、法规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2024-2025年纳米给药系统行业技术发展现状及趋势分析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纳米给药系统行业技术发展现状分析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国内外纳米给药系统行业技术差异与原因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纳米给药系统行业技术发展方向、趋势预测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提升纳米给药系统行业技术能力策略建议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中国纳米给药系统行业供给、需求分析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2024-2025年中国纳米给药系统市场现状</w:t>
      </w:r>
      <w:r>
        <w:rPr>
          <w:rFonts w:hint="eastAsia"/>
        </w:rPr>
        <w:br/>
      </w:r>
      <w:r>
        <w:rPr>
          <w:rFonts w:hint="eastAsia"/>
        </w:rPr>
        <w:t>　　第二节 中国纳米给药系统行业产量情况分析及预测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一、纳米给药系统总体产能规模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、2019-2024年中国纳米给药系统产量统计分析</w:t>
      </w:r>
      <w:r>
        <w:rPr>
          <w:rFonts w:hint="eastAsia"/>
        </w:rPr>
        <w:br/>
      </w:r>
      <w:r>
        <w:rPr>
          <w:rFonts w:hint="eastAsia"/>
        </w:rPr>
        <w:t>　　　　三、纳米给药系统生产区域分布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四、2025-2031年中国纳米给药系统产量预测分析</w:t>
      </w:r>
      <w:r>
        <w:rPr>
          <w:rFonts w:hint="eastAsia"/>
        </w:rPr>
        <w:br/>
      </w:r>
      <w:r>
        <w:rPr>
          <w:rFonts w:hint="eastAsia"/>
        </w:rPr>
        <w:t>　　第三节 中国纳米给药系统市场需求情况分析及预测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一、中国纳米给药系统市场需求特点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二、2019-2024年中国纳米给药系统市场需求统计</w:t>
      </w:r>
      <w:r>
        <w:rPr>
          <w:rFonts w:hint="eastAsia"/>
        </w:rPr>
        <w:br/>
      </w:r>
      <w:r>
        <w:rPr>
          <w:rFonts w:hint="eastAsia"/>
        </w:rPr>
        <w:t>　　　　三、纳米给药系统市场饱和度</w:t>
      </w:r>
      <w:r>
        <w:rPr>
          <w:rFonts w:hint="eastAsia"/>
        </w:rPr>
        <w:br/>
      </w:r>
      <w:r>
        <w:rPr>
          <w:rFonts w:hint="eastAsia"/>
        </w:rPr>
        <w:t>　　　　四、影响纳米给药系统市场需求的因素</w:t>
      </w:r>
      <w:r>
        <w:rPr>
          <w:rFonts w:hint="eastAsia"/>
        </w:rPr>
        <w:br/>
      </w:r>
      <w:r>
        <w:rPr>
          <w:rFonts w:hint="eastAsia"/>
        </w:rPr>
        <w:t>　　　　五、纳米给药系统市场潜力分析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六、2025-2031年中国纳米给药系统市场需求预测分析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中国纳米给药系统行业进出口分析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一、2019-2024年纳米给药系统进口量及增速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三、2025-2031年纳米给药系统进口量及增速预测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一、2019-2024年纳米给药系统出口量及增速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三、2025-2031年纳米给药系统出口量及增速预测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中国纳米给药系统行业重点地区调研分析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一、中国纳米给药系统行业区域市场分布情况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二、**地区纳米给药系统行业市场需求规模情况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三、**地区纳米给药系统行业市场需求规模情况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四、**地区纳米给药系统行业市场需求规模情况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五、**地区纳米给药系统行业市场需求规模情况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六、**地区纳米给药系统行业市场需求规模情况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2024-2025年中国纳米给药系统细分行业调研</w:t>
      </w:r>
      <w:r>
        <w:rPr>
          <w:rFonts w:hint="eastAsia"/>
        </w:rPr>
        <w:br/>
      </w:r>
      <w:r>
        <w:rPr>
          <w:rFonts w:hint="eastAsia"/>
        </w:rPr>
        <w:t>　　第一节 主要纳米给药系统细分行业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纳米给药系统行业重点企业发展调研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2025年中国纳米给药系统企业营销及发展建议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纳米给药系统企业营销策略分析及建议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纳米给药系统企业营销策略分析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一、纳米给药系统企业营销策略</w:t>
      </w:r>
      <w:r>
        <w:rPr>
          <w:rFonts w:hint="eastAsia"/>
        </w:rPr>
        <w:br/>
      </w:r>
      <w:r>
        <w:rPr>
          <w:rFonts w:hint="eastAsia"/>
        </w:rPr>
        <w:t>　　　　二、纳米给药系统企业经验借鉴</w:t>
      </w:r>
      <w:r>
        <w:rPr>
          <w:rFonts w:hint="eastAsia"/>
        </w:rPr>
        <w:br/>
      </w:r>
      <w:r>
        <w:rPr>
          <w:rFonts w:hint="eastAsia"/>
        </w:rPr>
        <w:t>　　第三节 纳米给药系统企业营销模式演化与创新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纳米给药系统企业经营发展分析及建议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一、纳米给药系统企业存在的问题</w:t>
      </w:r>
      <w:r>
        <w:rPr>
          <w:rFonts w:hint="eastAsia"/>
        </w:rPr>
        <w:br/>
      </w:r>
      <w:r>
        <w:rPr>
          <w:rFonts w:hint="eastAsia"/>
        </w:rPr>
        <w:t>　　　　二、纳米给药系统企业应对的策略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纳米给药系统行业发展趋势及投资风险预警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2025年纳米给药系统市场前景分析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2025年纳米给药系统行业发展趋势预测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影响纳米给药系统行业发展的主要因素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一、2025年影响纳米给药系统行业运行的有利因素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二、2025年影响纳米给药系统行业运行的稳定因素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三、2025年影响纳米给药系统行业运行的不利因素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四、2025年中国纳米给药系统行业发展面临的挑战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五、2025年中国纳米给药系统行业发展面临的机遇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纳米给药系统行业投资风险预警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一、2025-2031年纳米给药系统行业市场风险及控制策略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二、2025-2031年纳米给药系统行业政策风险及控制策略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三、2025-2031年纳米给药系统行业经营风险及控制策略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四、2025-2031年纳米给药系统同业竞争风险及控制策略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五、2025-2031年纳米给药系统行业其他风险及控制策略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纳米给药系统行业投资战略研究</w:t>
      </w:r>
      <w:r>
        <w:rPr>
          <w:rFonts w:hint="eastAsia"/>
        </w:rPr>
        <w:br/>
      </w:r>
      <w:r>
        <w:rPr>
          <w:rFonts w:hint="eastAsia"/>
        </w:rPr>
        <w:t>　　第一节 纳米给药系统行业发展战略研究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对我国纳米给药系统品牌的战略思考</w:t>
      </w:r>
      <w:r>
        <w:rPr>
          <w:rFonts w:hint="eastAsia"/>
        </w:rPr>
        <w:br/>
      </w:r>
      <w:r>
        <w:rPr>
          <w:rFonts w:hint="eastAsia"/>
        </w:rPr>
        <w:t>　　　　一、纳米给药系统品牌的重要性</w:t>
      </w:r>
      <w:r>
        <w:rPr>
          <w:rFonts w:hint="eastAsia"/>
        </w:rPr>
        <w:br/>
      </w:r>
      <w:r>
        <w:rPr>
          <w:rFonts w:hint="eastAsia"/>
        </w:rPr>
        <w:t>　　　　二、纳米给药系统实施品牌战略的意义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三、纳米给药系统企业品牌的现状分析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四、我国纳米给药系统企业的品牌战略</w:t>
      </w:r>
      <w:r>
        <w:rPr>
          <w:rFonts w:hint="eastAsia"/>
        </w:rPr>
        <w:br/>
      </w:r>
      <w:r>
        <w:rPr>
          <w:rFonts w:hint="eastAsia"/>
        </w:rPr>
        <w:t>　　　　五、纳米给药系统品牌战略管理的策略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纳米给药系统经营策略分析</w:t>
      </w:r>
      <w:r>
        <w:rPr>
          <w:rFonts w:hint="eastAsia"/>
        </w:rPr>
        <w:br/>
      </w:r>
      <w:r>
        <w:rPr>
          <w:rFonts w:hint="eastAsia"/>
        </w:rPr>
        <w:t>　　　　一、纳米给药系统市场细分策略</w:t>
      </w:r>
      <w:r>
        <w:rPr>
          <w:rFonts w:hint="eastAsia"/>
        </w:rPr>
        <w:br/>
      </w:r>
      <w:r>
        <w:rPr>
          <w:rFonts w:hint="eastAsia"/>
        </w:rPr>
        <w:t>　　　　二、纳米给药系统市场创新策略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四、纳米给药系统新产品差异化战略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中^智^林^：纳米给药系统行业投资战略研究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一、2025-2031年纳米给药系统行业投资战略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纳米给药系统行业历程</w:t>
      </w:r>
      <w:r>
        <w:rPr>
          <w:rFonts w:hint="eastAsia"/>
        </w:rPr>
        <w:br/>
      </w:r>
      <w:r>
        <w:rPr>
          <w:rFonts w:hint="eastAsia"/>
        </w:rPr>
        <w:t>　　图表 纳米给药系统行业生命周期</w:t>
      </w:r>
      <w:r>
        <w:rPr>
          <w:rFonts w:hint="eastAsia"/>
        </w:rPr>
        <w:br/>
      </w:r>
      <w:r>
        <w:rPr>
          <w:rFonts w:hint="eastAsia"/>
        </w:rPr>
        <w:t>　　图表 纳米给药系统行业产业链分析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2019-2024年中国纳米给药系统行业市场规模及增长情况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2019-2024年纳米给药系统行业市场容量分析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2019-2024年中国纳米给药系统行业产能统计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2019-2024年中国纳米给药系统行业产量及增长趋势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2019-2024年中国纳米给药系统市场需求量及增速统计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2024年中国纳米给药系统行业需求领域分布格局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2019-2024年中国纳米给药系统行业销售收入分析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2019-2024年中国纳米给药系统行业盈利情况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2019-2024年中国纳米给药系统行业利润总额统计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2019-2024年中国纳米给药系统进口数量分析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2019-2024年中国纳米给药系统进口金额分析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2019-2024年中国纳米给药系统出口数量分析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2019-2024年中国纳米给药系统出口金额分析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2024年中国纳米给药系统进口国家及地区分析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2024年中国纳米给药系统出口国家及地区分析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2019-2024年中国纳米给药系统行业企业数量情况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2019-2024年中国纳米给药系统行业企业平均规模情况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**地区纳米给药系统市场规模及增长情况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**地区纳米给药系统行业市场需求情况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**地区纳米给药系统市场规模及增长情况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**地区纳米给药系统行业市场需求情况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**地区纳米给药系统市场规模及增长情况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**地区纳米给药系统行业市场需求情况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**地区纳米给药系统市场规模及增长情况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**地区纳米给药系统行业市场需求情况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纳米给药系统重点企业（一）基本信息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纳米给药系统重点企业（一）经营情况分析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纳米给药系统重点企业（一）主要经济指标情况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纳米给药系统重点企业（一）盈利能力情况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纳米给药系统重点企业（一）偿债能力情况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纳米给药系统重点企业（一）运营能力情况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纳米给药系统重点企业（一）成长能力情况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纳米给药系统重点企业（二）基本信息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纳米给药系统重点企业（二）经营情况分析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纳米给药系统重点企业（二）主要经济指标情况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纳米给药系统重点企业（二）盈利能力情况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纳米给药系统重点企业（二）偿债能力情况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纳米给药系统重点企业（二）运营能力情况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纳米给药系统重点企业（二）成长能力情况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纳米给药系统企业信息</w:t>
      </w:r>
      <w:r>
        <w:rPr>
          <w:rFonts w:hint="eastAsia"/>
        </w:rPr>
        <w:br/>
      </w:r>
      <w:r>
        <w:rPr>
          <w:rFonts w:hint="eastAsia"/>
        </w:rPr>
        <w:t>　　图表 纳米给药系统企业经营情况分析</w:t>
      </w:r>
      <w:r>
        <w:rPr>
          <w:rFonts w:hint="eastAsia"/>
        </w:rPr>
        <w:br/>
      </w:r>
      <w:r>
        <w:rPr>
          <w:rFonts w:hint="eastAsia"/>
        </w:rPr>
        <w:t>　　图表 纳米给药系统重点企业（三）主要经济指标情况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纳米给药系统重点企业（三）盈利能力情况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纳米给药系统重点企业（三）偿债能力情况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纳米给药系统重点企业（三）运营能力情况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纳米给药系统重点企业（三）成长能力情况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2025-2031年中国纳米给药系统行业产能预测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2025-2031年中国纳米给药系统行业产量预测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2025-2031年中国纳米给药系统市场需求量预测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2025-2031年中国纳米给药系统行业供需平衡预测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2025-2031年中国纳米给药系统行业市场容量预测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2025-2031年中国纳米给药系统行业市场规模预测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2025-2031年中国纳米给药系统市场前景分析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2025-2031年中国纳米给药系统发展趋势预测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fc46650414b3d" w:history="1">
        <w:r>
          <w:rPr>
            <w:rStyle w:val="Hyperlink"/>
          </w:rPr>
          <w:t>2025-2031年中国纳米给药系统行业发展研究与趋势分析报告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fc46650414b3d" w:history="1">
        <w:r>
          <w:rPr>
            <w:rStyle w:val="Hyperlink"/>
          </w:rPr>
          <w:t>https://www.20087.com/9/17/NaMiJiYaoXiTongHangYeQianJingQuShi.html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热点：纳米载体药物、纳米给药系统有哪些优点、纳米技术在医药领域的应用、纳米给药系统有哪些、新型给药系统、纳米给药系统的优点、纳米粒通过粘液层策略、纳米给药系统的研究进展、纳米载药系统分类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b722f75d0419c" w:history="1">
      <w:r>
        <w:rPr>
          <w:rStyle w:val="Hyperlink"/>
        </w:rPr>
        <w:t>2025-2031年中国纳米给药系统行业发展研究与趋势分析报告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NaMiJiYaoXiTongHangYeQianJingQuShi.html" TargetMode="External" Id="R85efc4665041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NaMiJiYaoXiTongHangYeQianJingQuShi.html" TargetMode="External" Id="Rab1b722f75d0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2025-02-20T00:35:00Z</dcterms:created>
  <dcterms:modified xsi:type="dcterms:W3CDTF">2025-02-20T01:35:00Z</dcterms:modified>
  <dc:subject>2025-2031年中国纳米给药系统行业发展研究与趋势分析报告</dc:subject>
  <dc:title>2025-2031年中国纳米给药系统行业发展研究与趋势分析报告</dc:title>
  <cp:keywords>2025-2031年中国纳米给药系统行业发展研究与趋势分析报告</cp:keywords>
  <dc:description>2025-2031年中国纳米给药系统行业发展研究与趋势分析报告</dc:description>
</cp:coreProperties>
</file>