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56416608411e" w:history="1">
              <w:r>
                <w:rPr>
                  <w:rStyle w:val="Hyperlink"/>
                </w:rPr>
                <w:t>2026-2032年全球与中国西咪替丁片行业发展研究及行业前景分析报告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56416608411e" w:history="1">
              <w:r>
                <w:rPr>
                  <w:rStyle w:val="Hyperlink"/>
                </w:rPr>
                <w:t>2026-2032年全球与中国西咪替丁片行业发展研究及行业前景分析报告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656416608411e" w:history="1">
                <w:r>
                  <w:rPr>
                    <w:rStyle w:val="Hyperlink"/>
                  </w:rPr>
                  <w:t>https://www.20087.com/9/97/XiMiTiDingPianShiChangXianZhuangHeQianJing.html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片是第一代H2受体拮抗剂，曾广泛用于治疗胃酸相关疾病，如胃溃疡、十二指肠溃疡及胃食管反流病。该药品凭借明确的作用机制与较长的临床使用历史，在全球多地仍保有仿制药供应。当前市场以低价通用名药为主，适用于基层医疗与自我药疗场景。然而，随着质子泵抑制剂（PPIs）及新一代H2受体阻滞剂（如法莫替丁）的普及，西咪替丁片因半衰期较短、药物相互作用较多（如抑制CYP450酶系）及中枢神经系统副作用风险，已逐步退出一线治疗推荐。部分国家药典虽保留该品种，但临床处方量持续萎缩，更多作为特定情境下的替代选择或教学用药存在。</w:t>
      </w:r>
      <w:r>
        <w:rPr>
          <w:rFonts w:hint="eastAsia"/>
        </w:rPr>
        <w:br/>
      </w:r>
      <w:r>
        <w:rPr>
          <w:rFonts w:hint="eastAsia"/>
        </w:rPr>
        <w:t>　　未来，西咪替丁片的临床角色将进一步边缘化，但在特定细分领域仍具不可替代价值。市场调研网指出，例如，在资源有限地区，其低成本优势使其成为基础胃病管理的可行选项；在兽医领域，西咪替丁片仍用于犬猫胃酸抑制治疗。科研层面，西咪替丁分子因其免疫调节潜力（如抑制T细胞抑制因子）正被重新评估在肿瘤辅助治疗或病毒感染干预中的可能性，尽管尚处早期研究阶段。监管方面，各国药品目录可能逐步将其移出常规报销范围，推动市场向更安全、高效的替代药物转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656416608411e" w:history="1">
        <w:r>
          <w:rPr>
            <w:rStyle w:val="Hyperlink"/>
          </w:rPr>
          <w:t>2026-2032年全球与中国西咪替丁片行业发展研究及行业前景分析报告</w:t>
        </w:r>
      </w:hyperlink>
      <w:r>
        <w:rPr>
          <w:rFonts w:hint="eastAsia"/>
        </w:rPr>
        <w:t>》，2025年西咪替丁片行业市场规模达 亿元，预计2032年市场规模将达 亿元，期间年均复合增长率（CAGR）达 %。报告基于详实数据，从市场规模、需求变化及价格动态等维度，全面解析了西咪替丁片行业的现状与发展趋势，并对西咪替丁片产业链各环节进行了系统性探讨。报告科学预测了西咪替丁片行业未来发展方向，重点分析了西咪替丁片技术现状及创新路径，同时聚焦西咪替丁片重点企业的经营表现，评估了市场竞争格局、品牌影响力及市场集中度。通过对细分市场的深入研究及SWOT分析，报告揭示了西咪替丁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按产品类型细分，全球西咪替丁片市场规模2021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1.3.2 200mg</w:t>
      </w:r>
      <w:r>
        <w:rPr>
          <w:rFonts w:hint="eastAsia"/>
        </w:rPr>
        <w:br/>
      </w:r>
      <w:r>
        <w:rPr>
          <w:rFonts w:hint="eastAsia"/>
        </w:rPr>
        <w:t>　　　　1.3.3 300mg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按应用细分，全球西咪替丁片市场规模2021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西咪替丁片行业发展总体概况</w:t>
      </w:r>
      <w:r>
        <w:rPr>
          <w:rFonts w:hint="eastAsia"/>
        </w:rPr>
        <w:br/>
      </w:r>
      <w:r>
        <w:rPr>
          <w:rFonts w:hint="eastAsia"/>
        </w:rPr>
        <w:t>　　　　1.5.2 西咪替丁片行业发展主要特点</w:t>
      </w:r>
      <w:r>
        <w:rPr>
          <w:rFonts w:hint="eastAsia"/>
        </w:rPr>
        <w:br/>
      </w:r>
      <w:r>
        <w:rPr>
          <w:rFonts w:hint="eastAsia"/>
        </w:rPr>
        <w:t>　　　　1.5.3 西咪替丁片行业发展影响因素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西咪替丁片有利因素</w:t>
      </w:r>
      <w:r>
        <w:rPr>
          <w:rFonts w:hint="eastAsia"/>
        </w:rPr>
        <w:br/>
      </w:r>
      <w:r>
        <w:rPr>
          <w:rFonts w:hint="eastAsia"/>
        </w:rPr>
        <w:t>　　　　1.5.3 .2 西咪替丁片不利因素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全球市场，近三年西咪替丁片主要企业占有率及排名（按销量）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西咪替丁片主要企业在国际市场占有率（按销量，2023-2026）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2025年西咪替丁片主要企业在国际市场排名（按销量）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全球市场主要企业西咪替丁片销量（2023-2026）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全球市场，近三年西咪替丁片主要企业占有率及排名（按收入）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西咪替丁片主要企业在国际市场占有率（按收入，2023-2026）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2025年西咪替丁片主要企业在国际市场排名（按收入）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全球市场主要企业西咪替丁片销售收入（2023-2026）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全球市场主要企业西咪替丁片销售价格（2023-2026）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中国市场，近三年西咪替丁片主要企业占有率及排名（按销量）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西咪替丁片主要企业在中国市场占有率（按销量，2023-2026）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2025年西咪替丁片主要企业在中国市场排名（按销量）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中国市场主要企业西咪替丁片销量（2023-2026）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中国市场，近三年西咪替丁片主要企业占有率及排名（按收入）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西咪替丁片主要企业在中国市场占有率（按收入，2023-2026）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2025年西咪替丁片主要企业在中国市场排名（按收入）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中国市场主要企业西咪替丁片销售收入（2023-2026）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全球主要厂商西咪替丁片总部及产地分布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全球主要厂商成立时间及西咪替丁片商业化日期</w:t>
      </w:r>
      <w:r>
        <w:rPr>
          <w:rFonts w:hint="eastAsia"/>
        </w:rPr>
        <w:br/>
      </w:r>
      <w:r>
        <w:rPr>
          <w:rFonts w:hint="eastAsia"/>
        </w:rPr>
        <w:t>　　2.8 全球主要厂商西咪替丁片产品类型及应用</w:t>
      </w:r>
      <w:r>
        <w:rPr>
          <w:rFonts w:hint="eastAsia"/>
        </w:rPr>
        <w:br/>
      </w:r>
      <w:r>
        <w:rPr>
          <w:rFonts w:hint="eastAsia"/>
        </w:rPr>
        <w:t>　　2.9 西咪替丁片行业集中度、竞争程度分析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西咪替丁片行业集中度分析：2025年全球Top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全球西咪替丁片第一梯队、第二梯队和第三梯队生产商（品牌）及市场份额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全球西咪替丁片总体规模分析</w:t>
      </w:r>
      <w:r>
        <w:rPr>
          <w:rFonts w:hint="eastAsia"/>
        </w:rPr>
        <w:br/>
      </w:r>
      <w:r>
        <w:rPr>
          <w:rFonts w:hint="eastAsia"/>
        </w:rPr>
        <w:t>　　3.1 全球西咪替丁片供需现状及预测（2021-2032）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全球西咪替丁片产能、产量、产能利用率及发展趋势（2021-2032）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全球西咪替丁片产量、需求量及发展趋势（2021-2032）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全球主要地区西咪替丁片产量及发展趋势（2021-2032）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全球主要地区西咪替丁片产量（2021-2026）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全球主要地区西咪替丁片产量（2027-2032）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全球主要地区西咪替丁片产量市场份额（2021-2032）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中国西咪替丁片供需现状及预测（2021-2032）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中国西咪替丁片产能、产量、产能利用率及发展趋势（2021-2032）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中国西咪替丁片产量、市场需求量及发展趋势（2021-2032）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中国市场西咪替丁片进出口（2021-2032）</w:t>
      </w:r>
      <w:r>
        <w:rPr>
          <w:rFonts w:hint="eastAsia"/>
        </w:rPr>
        <w:br/>
      </w:r>
      <w:r>
        <w:rPr>
          <w:rFonts w:hint="eastAsia"/>
        </w:rPr>
        <w:t>　　3.4 全球西咪替丁片销量及销售额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全球市场西咪替丁片销售额（2021-2032）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全球市场西咪替丁片价格趋势（2021-2032）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全球西咪替丁片主要地区分析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全球主要地区西咪替丁片市场规模分析：2021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全球主要地区西咪替丁片销售收入及市场份额（2021-2026）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全球主要地区西咪替丁片销售收入预测（2027-2032）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全球主要地区西咪替丁片销量分析：2021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全球主要地区西咪替丁片销量及市场份额预测（2027-2032）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不同产品类型西咪替丁片分析</w:t>
      </w:r>
      <w:r>
        <w:rPr>
          <w:rFonts w:hint="eastAsia"/>
        </w:rPr>
        <w:br/>
      </w:r>
      <w:r>
        <w:rPr>
          <w:rFonts w:hint="eastAsia"/>
        </w:rPr>
        <w:t>　　6.1 全球不同产品类型西咪替丁片销量（2021-2032）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全球不同产品类型西咪替丁片收入预测（2027-2032）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全球不同产品类型西咪替丁片价格走势（2021-2032）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中国不同产品类型西咪替丁片收入预测（2027-2032）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不同应用西咪替丁片分析</w:t>
      </w:r>
      <w:r>
        <w:rPr>
          <w:rFonts w:hint="eastAsia"/>
        </w:rPr>
        <w:br/>
      </w:r>
      <w:r>
        <w:rPr>
          <w:rFonts w:hint="eastAsia"/>
        </w:rPr>
        <w:t>　　7.1 全球不同应用西咪替丁片销量（2021-2032）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全球不同应用西咪替丁片收入预测（2027-2032）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全球不同应用西咪替丁片价格走势（2021-2032）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中国不同应用西咪替丁片收入预测（2027-2032）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西咪替丁片行业发展趋势</w:t>
      </w:r>
      <w:r>
        <w:rPr>
          <w:rFonts w:hint="eastAsia"/>
        </w:rPr>
        <w:br/>
      </w:r>
      <w:r>
        <w:rPr>
          <w:rFonts w:hint="eastAsia"/>
        </w:rPr>
        <w:t>　　8.2 西咪替丁片行业主要驱动因素</w:t>
      </w:r>
      <w:r>
        <w:rPr>
          <w:rFonts w:hint="eastAsia"/>
        </w:rPr>
        <w:br/>
      </w:r>
      <w:r>
        <w:rPr>
          <w:rFonts w:hint="eastAsia"/>
        </w:rPr>
        <w:t>　　8.3 西咪替丁片中国企业SWOT分析</w:t>
      </w:r>
      <w:r>
        <w:rPr>
          <w:rFonts w:hint="eastAsia"/>
        </w:rPr>
        <w:br/>
      </w:r>
      <w:r>
        <w:rPr>
          <w:rFonts w:hint="eastAsia"/>
        </w:rPr>
        <w:t>　　8.4 中国西咪替丁片行业政策环境分析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西咪替丁片行业产业链简介</w:t>
      </w:r>
      <w:r>
        <w:rPr>
          <w:rFonts w:hint="eastAsia"/>
        </w:rPr>
        <w:br/>
      </w:r>
      <w:r>
        <w:rPr>
          <w:rFonts w:hint="eastAsia"/>
        </w:rPr>
        <w:t>　　　　9.1.1 西咪替丁片行业供应链分析</w:t>
      </w:r>
      <w:r>
        <w:rPr>
          <w:rFonts w:hint="eastAsia"/>
        </w:rPr>
        <w:br/>
      </w:r>
      <w:r>
        <w:rPr>
          <w:rFonts w:hint="eastAsia"/>
        </w:rPr>
        <w:t>　　　　9.1.2 西咪替丁片主要原料及供应情况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西咪替丁片行业采购模式</w:t>
      </w:r>
      <w:r>
        <w:rPr>
          <w:rFonts w:hint="eastAsia"/>
        </w:rPr>
        <w:br/>
      </w:r>
      <w:r>
        <w:rPr>
          <w:rFonts w:hint="eastAsia"/>
        </w:rPr>
        <w:t>　　9.3 西咪替丁片行业生产模式</w:t>
      </w:r>
      <w:r>
        <w:rPr>
          <w:rFonts w:hint="eastAsia"/>
        </w:rPr>
        <w:br/>
      </w:r>
      <w:r>
        <w:rPr>
          <w:rFonts w:hint="eastAsia"/>
        </w:rPr>
        <w:t>　　9.4 西咪替丁片行业销售模式及销售渠道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按产品类型细分，全球西咪替丁片市场规模2021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按应用细分，全球西咪替丁片市场规模（CAGR）2021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西咪替丁片行业发展主要特点</w:t>
      </w:r>
      <w:r>
        <w:rPr>
          <w:rFonts w:hint="eastAsia"/>
        </w:rPr>
        <w:br/>
      </w:r>
      <w:r>
        <w:rPr>
          <w:rFonts w:hint="eastAsia"/>
        </w:rPr>
        <w:t>　　表 4： 西咪替丁片行业发展有利因素分析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西咪替丁片行业发展不利因素分析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进入西咪替丁片行业壁垒</w:t>
      </w:r>
      <w:r>
        <w:rPr>
          <w:rFonts w:hint="eastAsia"/>
        </w:rPr>
        <w:br/>
      </w:r>
      <w:r>
        <w:rPr>
          <w:rFonts w:hint="eastAsia"/>
        </w:rPr>
        <w:t>　　表 7： 西咪替丁片主要企业在国际市场占有率（按销量，2023-2026）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2025年西咪替丁片主要企业在国际市场排名（按销量）&amp;（千件）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全球市场主要企业西咪替丁片销量（2023-2026）&amp;（千件）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西咪替丁片主要企业在国际市场占有率（按收入，2023-2026）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2025年西咪替丁片主要企业在国际市场排名（按收入）&amp;（万元）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全球市场主要企业西咪替丁片销售收入（2023-2026）&amp;（万元）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全球市场主要企业西咪替丁片销售价格（2023-2026）&amp;（元/件）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西咪替丁片主要企业在中国市场占有率（按销量，2023-2026）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2025年西咪替丁片主要企业在中国市场排名（按销量）&amp;（千件）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中国市场主要企业西咪替丁片销量（2023-2026）&amp;（千件）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西咪替丁片主要企业在中国市场占有率（按收入，2023-2026）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2025年西咪替丁片主要企业在中国市场排名（按收入）&amp;（万元）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中国市场主要企业西咪替丁片销售收入（2023-2026）&amp;（万元）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全球主要厂商西咪替丁片总部及产地分布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全球主要厂商成立时间及西咪替丁片商业化日期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全球主要厂商西咪替丁片产品类型及应用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2025年全球西咪替丁片主要厂商市场地位（第一梯队、第二梯队和第三梯队）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全球西咪替丁片市场投资、并购等现状分析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全球主要地区西咪替丁片产量增速（CAGR）：（2021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全球主要地区西咪替丁片产量（2021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全球主要地区西咪替丁片产量（2021-2026）&amp;（千件）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全球主要地区西咪替丁片产量（2027-2032）&amp;（千件）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全球主要地区西咪替丁片产量市场份额（2021-2026）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全球主要地区西咪替丁片产量市场份额（2027-2032）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中国市场西咪替丁片产量、销量、进出口（2021-2026）&amp;（千件）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中国市场西咪替丁片产量、销量、进出口预测（2027-2032）&amp;（千件）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全球主要地区西咪替丁片销售收入增速：（2021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全球主要地区西咪替丁片销售收入（2021-2026）&amp;（万元）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全球主要地区西咪替丁片销售收入市场份额（2021-2026）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全球主要地区西咪替丁片收入（2027-2032）&amp;（万元）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全球主要地区西咪替丁片收入市场份额（2027-2032）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全球主要地区西咪替丁片销量（千件）：2021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全球主要地区西咪替丁片销量（2027-2032）&amp;（千件）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全球主要地区西咪替丁片销量份额（2027-2032）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西咪替丁片行业发展趋势</w:t>
      </w:r>
      <w:r>
        <w:rPr>
          <w:rFonts w:hint="eastAsia"/>
        </w:rPr>
        <w:br/>
      </w:r>
      <w:r>
        <w:rPr>
          <w:rFonts w:hint="eastAsia"/>
        </w:rPr>
        <w:t>　　表 126： 西咪替丁片行业主要驱动因素</w:t>
      </w:r>
      <w:r>
        <w:rPr>
          <w:rFonts w:hint="eastAsia"/>
        </w:rPr>
        <w:br/>
      </w:r>
      <w:r>
        <w:rPr>
          <w:rFonts w:hint="eastAsia"/>
        </w:rPr>
        <w:t>　　表 127： 西咪替丁片行业供应链分析</w:t>
      </w:r>
      <w:r>
        <w:rPr>
          <w:rFonts w:hint="eastAsia"/>
        </w:rPr>
        <w:br/>
      </w:r>
      <w:r>
        <w:rPr>
          <w:rFonts w:hint="eastAsia"/>
        </w:rPr>
        <w:t>　　表 128： 西咪替丁片上游原料供应商</w:t>
      </w:r>
      <w:r>
        <w:rPr>
          <w:rFonts w:hint="eastAsia"/>
        </w:rPr>
        <w:br/>
      </w:r>
      <w:r>
        <w:rPr>
          <w:rFonts w:hint="eastAsia"/>
        </w:rPr>
        <w:t>　　表 129： 西咪替丁片主要地区不同应用客户分析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西咪替丁片典型经销商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西咪替丁片产品图片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全球不同产品类型西咪替丁片销售额2021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全球不同产品类型西咪替丁片市场份额2025 &amp; 2032</w:t>
      </w:r>
      <w:r>
        <w:rPr>
          <w:rFonts w:hint="eastAsia"/>
        </w:rPr>
        <w:br/>
      </w:r>
      <w:r>
        <w:rPr>
          <w:rFonts w:hint="eastAsia"/>
        </w:rPr>
        <w:t>　　图 4： 200mg产品图片</w:t>
      </w:r>
      <w:r>
        <w:rPr>
          <w:rFonts w:hint="eastAsia"/>
        </w:rPr>
        <w:br/>
      </w:r>
      <w:r>
        <w:rPr>
          <w:rFonts w:hint="eastAsia"/>
        </w:rPr>
        <w:t>　　图 5： 300mg产品图片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全球不同应用西咪替丁片市场份额2025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2025年全球前五大生产商西咪替丁片市场份额</w:t>
      </w:r>
      <w:r>
        <w:rPr>
          <w:rFonts w:hint="eastAsia"/>
        </w:rPr>
        <w:br/>
      </w:r>
      <w:r>
        <w:rPr>
          <w:rFonts w:hint="eastAsia"/>
        </w:rPr>
        <w:t>　　图 13： 2025年全球西咪替丁片第一梯队、第二梯队和第三梯队厂商及市场份额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全球西咪替丁片产能、产量、产能利用率及发展趋势（2021-2032）&amp;（千件）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全球西咪替丁片产量、需求量及发展趋势（2021-2032）&amp;（千件）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全球主要地区西咪替丁片产量市场份额（2021-2032）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中国西咪替丁片产能、产量、产能利用率及发展趋势（2021-2032）&amp;（千件）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中国西咪替丁片产量、市场需求量及发展趋势（2021-2032）&amp;（千件）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全球西咪替丁片市场销售额及增长率：（2021-2032）&amp;（万元）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全球市场西咪替丁片市场规模：2021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全球市场西咪替丁片价格趋势（2021-2032）&amp;（元/件）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全球主要地区西咪替丁片销售收入（2021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全球主要地区西咪替丁片销售收入市场份额（2021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全球不同产品类型西咪替丁片价格走势（2021-2032）&amp;（元/件）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全球不同应用西咪替丁片价格走势（2021-2032）&amp;（元/件）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西咪替丁片中国企业SWOT分析</w:t>
      </w:r>
      <w:r>
        <w:rPr>
          <w:rFonts w:hint="eastAsia"/>
        </w:rPr>
        <w:br/>
      </w:r>
      <w:r>
        <w:rPr>
          <w:rFonts w:hint="eastAsia"/>
        </w:rPr>
        <w:t>　　图 44： 西咪替丁片产业链</w:t>
      </w:r>
      <w:r>
        <w:rPr>
          <w:rFonts w:hint="eastAsia"/>
        </w:rPr>
        <w:br/>
      </w:r>
      <w:r>
        <w:rPr>
          <w:rFonts w:hint="eastAsia"/>
        </w:rPr>
        <w:t>　　图 45： 西咪替丁片行业采购模式分析</w:t>
      </w:r>
      <w:r>
        <w:rPr>
          <w:rFonts w:hint="eastAsia"/>
        </w:rPr>
        <w:br/>
      </w:r>
      <w:r>
        <w:rPr>
          <w:rFonts w:hint="eastAsia"/>
        </w:rPr>
        <w:t>　　图 46： 西咪替丁片行业生产模式</w:t>
      </w:r>
      <w:r>
        <w:rPr>
          <w:rFonts w:hint="eastAsia"/>
        </w:rPr>
        <w:br/>
      </w:r>
      <w:r>
        <w:rPr>
          <w:rFonts w:hint="eastAsia"/>
        </w:rPr>
        <w:t>　　图 47： 西咪替丁片行业销售模式分析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56416608411e" w:history="1">
        <w:r>
          <w:rPr>
            <w:rStyle w:val="Hyperlink"/>
          </w:rPr>
          <w:t>2026-2032年全球与中国西咪替丁片行业发展研究及行业前景分析报告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656416608411e" w:history="1">
        <w:r>
          <w:rPr>
            <w:rStyle w:val="Hyperlink"/>
          </w:rPr>
          <w:t>https://www.20087.com/9/97/XiMiTiDingPianShiChangXianZhuangHeQianJing.html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热点：西咪替丁片饭前吃还是饭后吃、西咪替丁片说明书、西咪替丁片是什么药、西咪替丁片宠物专用、西咪替丁片治什么病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62f2e9c744d3b" w:history="1">
      <w:r>
        <w:rPr>
          <w:rStyle w:val="Hyperlink"/>
        </w:rPr>
        <w:t>2026-2032年全球与中国西咪替丁片行业发展研究及行业前景分析报告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MiTiDingPianShiChangXianZhuangHeQianJing.html" TargetMode="External" Id="R27a656416608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MiTiDingPianShiChangXianZhuangHeQianJing.html" TargetMode="External" Id="R49062f2e9c7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2026-02-08T00:12:17Z</dcterms:created>
  <dcterms:modified xsi:type="dcterms:W3CDTF">2026-02-08T01:12:17Z</dcterms:modified>
  <dc:subject>2026-2032年全球与中国西咪替丁片行业发展研究及行业前景分析报告</dc:subject>
  <dc:title>2026-2032年全球与中国西咪替丁片行业发展研究及行业前景分析报告</dc:title>
  <cp:keywords>2026-2032年全球与中国西咪替丁片行业发展研究及行业前景分析报告</cp:keywords>
  <dc:description>2026-2032年全球与中国西咪替丁片行业发展研究及行业前景分析报告</dc:description>
</cp:coreProperties>
</file>