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2cd842044f9f" w:history="1">
              <w:r>
                <w:rPr>
                  <w:rStyle w:val="Hyperlink"/>
                </w:rPr>
                <w:t>全球与中国视觉质量分析仪行业调研及发展趋势预测报告（2025-2031年）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2cd842044f9f" w:history="1">
              <w:r>
                <w:rPr>
                  <w:rStyle w:val="Hyperlink"/>
                </w:rPr>
                <w:t>全球与中国视觉质量分析仪行业调研及发展趋势预测报告（2025-2031年）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2cd842044f9f" w:history="1">
                <w:r>
                  <w:rPr>
                    <w:rStyle w:val="Hyperlink"/>
                  </w:rPr>
                  <w:t>https://www.20087.com/9/27/ShiJueZhiLiangFenXiYiHangYeQuShi.html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质量分析仪是一种用于评估视觉系统的设备，广泛应用于眼科诊所、研究机构和工业生产中。近年来，随着光学技术和图像处理技术的进步，视觉质量分析仪在精度、效率及应用范围方面都有了显著提升。目前，视觉质量分析仪不仅在测量精度、数据处理能力方面有了显著改进，而且在操作简便性、维护便捷性方面也有了明显提升。随着新材料技术的发展，视觉质量分析仪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视觉质量分析仪的发展将更加注重智能化和服务整合。一方面，随着人工智能技术的应用，视觉质量分析仪将具备更多的智能功能，如自动诊断建议、个性化治疗方案推荐等，提高设备的运行效率和可靠性。另一方面，随着眼科医学的发展，视觉质量分析仪将更加注重提高测量精度和扩展测试范围，通过优化材料选择和设计来提高整体性能。此外，随着医疗技术的发展，视觉质量分析仪也将探索更多新型应用领域，如在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2cd842044f9f" w:history="1">
        <w:r>
          <w:rPr>
            <w:rStyle w:val="Hyperlink"/>
          </w:rPr>
          <w:t>全球与中国视觉质量分析仪行业调研及发展趋势预测报告（2025-2031年）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视觉质量分析仪行业的发展现状、市场规模、供需动态及进出口情况。报告详细解读了视觉质量分析仪产业链上下游、重点区域市场、竞争格局及领先企业的表现，同时评估了视觉质量分析仪行业风险与投资机会。通过对视觉质量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中国视觉质量分析仪概述</w:t>
      </w:r>
      <w:r>
        <w:rPr>
          <w:rFonts w:hint="eastAsia"/>
        </w:rPr>
        <w:br/>
      </w:r>
      <w:r>
        <w:rPr>
          <w:rFonts w:hint="eastAsia"/>
        </w:rPr>
        <w:t>　　第一节 视觉质量分析仪行业定义</w:t>
      </w:r>
      <w:r>
        <w:rPr>
          <w:rFonts w:hint="eastAsia"/>
        </w:rPr>
        <w:br/>
      </w:r>
      <w:r>
        <w:rPr>
          <w:rFonts w:hint="eastAsia"/>
        </w:rPr>
        <w:t>　　第二节 视觉质量分析仪行业发展特性</w:t>
      </w:r>
      <w:r>
        <w:rPr>
          <w:rFonts w:hint="eastAsia"/>
        </w:rPr>
        <w:br/>
      </w:r>
      <w:r>
        <w:rPr>
          <w:rFonts w:hint="eastAsia"/>
        </w:rPr>
        <w:t>　　第三节 视觉质量分析仪产业链分析</w:t>
      </w:r>
      <w:r>
        <w:rPr>
          <w:rFonts w:hint="eastAsia"/>
        </w:rPr>
        <w:br/>
      </w:r>
      <w:r>
        <w:rPr>
          <w:rFonts w:hint="eastAsia"/>
        </w:rPr>
        <w:t>　　第四节 视觉质量分析仪行业生命周期分析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2024-2025年国外视觉质量分析仪市场发展概况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全球视觉质量分析仪市场发展分析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北美地区主要国家视觉质量分析仪市场概况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欧盟地区主要国家视觉质量分析仪市场概况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亚洲地区主要国家视觉质量分析仪市场概况</w:t>
      </w:r>
      <w:r>
        <w:rPr>
          <w:rFonts w:hint="eastAsia"/>
        </w:rPr>
        <w:br/>
      </w:r>
      <w:r>
        <w:rPr>
          <w:rFonts w:hint="eastAsia"/>
        </w:rPr>
        <w:t>　　第五节 全球视觉质量分析仪市场发展预测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2024-2025年中国视觉质量分析仪发展环境分析</w:t>
      </w:r>
      <w:r>
        <w:rPr>
          <w:rFonts w:hint="eastAsia"/>
        </w:rPr>
        <w:br/>
      </w:r>
      <w:r>
        <w:rPr>
          <w:rFonts w:hint="eastAsia"/>
        </w:rPr>
        <w:t>　　第一节 视觉质量分析仪行业经济环境分析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视觉质量分析仪行业相关政策、标准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2024-2025年视觉质量分析仪行业技术发展现状及趋势分析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视觉质量分析仪行业技术发展现状分析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国内外视觉质量分析仪行业技术差异与原因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视觉质量分析仪行业技术发展方向、趋势预测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提升视觉质量分析仪行业技术能力策略建议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2024-2025年视觉质量分析仪市场特性分析</w:t>
      </w:r>
      <w:r>
        <w:rPr>
          <w:rFonts w:hint="eastAsia"/>
        </w:rPr>
        <w:br/>
      </w:r>
      <w:r>
        <w:rPr>
          <w:rFonts w:hint="eastAsia"/>
        </w:rPr>
        <w:t>　　第一节 视觉质量分析仪行业集中度分析</w:t>
      </w:r>
      <w:r>
        <w:rPr>
          <w:rFonts w:hint="eastAsia"/>
        </w:rPr>
        <w:br/>
      </w:r>
      <w:r>
        <w:rPr>
          <w:rFonts w:hint="eastAsia"/>
        </w:rPr>
        <w:t>　　第二节 视觉质量分析仪行业SWOT分析</w:t>
      </w:r>
      <w:r>
        <w:rPr>
          <w:rFonts w:hint="eastAsia"/>
        </w:rPr>
        <w:br/>
      </w:r>
      <w:r>
        <w:rPr>
          <w:rFonts w:hint="eastAsia"/>
        </w:rPr>
        <w:t>　　　　一、视觉质量分析仪行业优势</w:t>
      </w:r>
      <w:r>
        <w:rPr>
          <w:rFonts w:hint="eastAsia"/>
        </w:rPr>
        <w:br/>
      </w:r>
      <w:r>
        <w:rPr>
          <w:rFonts w:hint="eastAsia"/>
        </w:rPr>
        <w:t>　　　　二、视觉质量分析仪行业劣势</w:t>
      </w:r>
      <w:r>
        <w:rPr>
          <w:rFonts w:hint="eastAsia"/>
        </w:rPr>
        <w:br/>
      </w:r>
      <w:r>
        <w:rPr>
          <w:rFonts w:hint="eastAsia"/>
        </w:rPr>
        <w:t>　　　　三、视觉质量分析仪行业机会</w:t>
      </w:r>
      <w:r>
        <w:rPr>
          <w:rFonts w:hint="eastAsia"/>
        </w:rPr>
        <w:br/>
      </w:r>
      <w:r>
        <w:rPr>
          <w:rFonts w:hint="eastAsia"/>
        </w:rPr>
        <w:t>　　　　四、视觉质量分析仪行业风险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2024-2025年中国视觉质量分析仪发展现状</w:t>
      </w:r>
      <w:r>
        <w:rPr>
          <w:rFonts w:hint="eastAsia"/>
        </w:rPr>
        <w:br/>
      </w:r>
      <w:r>
        <w:rPr>
          <w:rFonts w:hint="eastAsia"/>
        </w:rPr>
        <w:t>　　第一节 中国视觉质量分析仪市场现状分析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中国视觉质量分析仪行业产量情况分析及预测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一、视觉质量分析仪总体产能规模</w:t>
      </w:r>
      <w:r>
        <w:rPr>
          <w:rFonts w:hint="eastAsia"/>
        </w:rPr>
        <w:br/>
      </w:r>
      <w:r>
        <w:rPr>
          <w:rFonts w:hint="eastAsia"/>
        </w:rPr>
        <w:t>　　　　二、视觉质量分析仪生产区域分布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三、2019-2024年中国视觉质量分析仪产量统计分析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三、2025-2031年中国视觉质量分析仪产量预测分析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中国视觉质量分析仪市场需求分析及预测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一、中国视觉质量分析仪市场需求特点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二、2019-2024年中国视觉质量分析仪市场需求量统计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三、2025-2031年中国视觉质量分析仪市场需求量预测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中国视觉质量分析仪价格趋势分析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一、2019-2024年中国视觉质量分析仪市场价格趋势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二、2025-2031年中国视觉质量分析仪市场价格走势预测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2019-2024年视觉质量分析仪行业经济运行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2019-2024年中国视觉质量分析仪行业盈利能力分析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2019-2024年中国视觉质量分析仪行业发展能力分析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2019-2024年视觉质量分析仪行业偿债能力分析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2019-2024年视觉质量分析仪制造企业数量分析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中国视觉质量分析仪行业重点地区发展分析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**地区视觉质量分析仪市场发展分析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**地区视觉质量分析仪市场发展分析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**地区视觉质量分析仪市场发展分析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**地区视觉质量分析仪市场发展分析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**地区视觉质量分析仪市场发展分析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2019-2024年中国视觉质量分析仪进出口分析</w:t>
      </w:r>
      <w:r>
        <w:rPr>
          <w:rFonts w:hint="eastAsia"/>
        </w:rPr>
        <w:br/>
      </w:r>
      <w:r>
        <w:rPr>
          <w:rFonts w:hint="eastAsia"/>
        </w:rPr>
        <w:t>　　第一节 视觉质量分析仪进口情况分析</w:t>
      </w:r>
      <w:r>
        <w:rPr>
          <w:rFonts w:hint="eastAsia"/>
        </w:rPr>
        <w:br/>
      </w:r>
      <w:r>
        <w:rPr>
          <w:rFonts w:hint="eastAsia"/>
        </w:rPr>
        <w:t>　　第二节 视觉质量分析仪出口情况分析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影响视觉质量分析仪进出口因素分析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主要视觉质量分析仪生产企业及竞争格局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三、企业视觉质量分析仪经营状况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视觉质量分析仪行业投资战略研究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视觉质量分析仪行业发展战略研究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对我国视觉质量分析仪品牌的战略思考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一、视觉质量分析仪品牌的重要性</w:t>
      </w:r>
      <w:r>
        <w:rPr>
          <w:rFonts w:hint="eastAsia"/>
        </w:rPr>
        <w:br/>
      </w:r>
      <w:r>
        <w:rPr>
          <w:rFonts w:hint="eastAsia"/>
        </w:rPr>
        <w:t>　　　　二、视觉质量分析仪实施品牌战略的意义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三、视觉质量分析仪企业品牌的现状分析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四、我国视觉质量分析仪企业的品牌战略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五、视觉质量分析仪品牌战略管理的策略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视觉质量分析仪经营策略分析</w:t>
      </w:r>
      <w:r>
        <w:rPr>
          <w:rFonts w:hint="eastAsia"/>
        </w:rPr>
        <w:br/>
      </w:r>
      <w:r>
        <w:rPr>
          <w:rFonts w:hint="eastAsia"/>
        </w:rPr>
        <w:t>　　　　一、视觉质量分析仪市场细分策略</w:t>
      </w:r>
      <w:r>
        <w:rPr>
          <w:rFonts w:hint="eastAsia"/>
        </w:rPr>
        <w:br/>
      </w:r>
      <w:r>
        <w:rPr>
          <w:rFonts w:hint="eastAsia"/>
        </w:rPr>
        <w:t>　　　　二、视觉质量分析仪市场创新策略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四、视觉质量分析仪新产品差异化战略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2025-2031年中国视觉质量分析仪发展趋势预测及投资风险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2025年视觉质量分析仪市场前景分析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2025年视觉质量分析仪行业发展趋势预测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视觉质量分析仪行业投资风险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视觉质量分析仪投资建议</w:t>
      </w:r>
      <w:r>
        <w:rPr>
          <w:rFonts w:hint="eastAsia"/>
        </w:rPr>
        <w:br/>
      </w:r>
      <w:r>
        <w:rPr>
          <w:rFonts w:hint="eastAsia"/>
        </w:rPr>
        <w:t>　　第一节 视觉质量分析仪行业投资环境分析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视觉质量分析仪行业投资进入壁垒分析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视觉质量分析仪行业类别</w:t>
      </w:r>
      <w:r>
        <w:rPr>
          <w:rFonts w:hint="eastAsia"/>
        </w:rPr>
        <w:br/>
      </w:r>
      <w:r>
        <w:rPr>
          <w:rFonts w:hint="eastAsia"/>
        </w:rPr>
        <w:t>　　图表 视觉质量分析仪行业产业链调研</w:t>
      </w:r>
      <w:r>
        <w:rPr>
          <w:rFonts w:hint="eastAsia"/>
        </w:rPr>
        <w:br/>
      </w:r>
      <w:r>
        <w:rPr>
          <w:rFonts w:hint="eastAsia"/>
        </w:rPr>
        <w:t>　　图表 视觉质量分析仪行业现状</w:t>
      </w:r>
      <w:r>
        <w:rPr>
          <w:rFonts w:hint="eastAsia"/>
        </w:rPr>
        <w:br/>
      </w:r>
      <w:r>
        <w:rPr>
          <w:rFonts w:hint="eastAsia"/>
        </w:rPr>
        <w:t>　　图表 视觉质量分析仪行业标准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2025年中国视觉质量分析仪行业产能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2019-2024年中国视觉质量分析仪行业产量统计</w:t>
      </w:r>
      <w:r>
        <w:rPr>
          <w:rFonts w:hint="eastAsia"/>
        </w:rPr>
        <w:br/>
      </w:r>
      <w:r>
        <w:rPr>
          <w:rFonts w:hint="eastAsia"/>
        </w:rPr>
        <w:t>　　图表 视觉质量分析仪行业动态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2025年中国视觉质量分析仪行业需求区域调研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2019-2024年中国视觉质量分析仪行情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2019-2024年中国视觉质量分析仪行业企业数量统计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**地区视觉质量分析仪行业市场需求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**地区视觉质量分析仪市场调研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**地区视觉质量分析仪行业市场需求分析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**地区视觉质量分析仪行业市场需求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**地区视觉质量分析仪市场调研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**地区视觉质量分析仪行业市场需求分析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视觉质量分析仪行业竞争对手分析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视觉质量分析仪行业准入条件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2025年中国视觉质量分析仪市场前景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2025-2031年中国视觉质量分析仪行业发展趋势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2cd842044f9f" w:history="1">
        <w:r>
          <w:rPr>
            <w:rStyle w:val="Hyperlink"/>
          </w:rPr>
          <w:t>全球与中国视觉质量分析仪行业调研及发展趋势预测报告（2025-2031年）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2cd842044f9f" w:history="1">
        <w:r>
          <w:rPr>
            <w:rStyle w:val="Hyperlink"/>
          </w:rPr>
          <w:t>https://www.20087.com/9/27/ShiJueZhiLiangFenXiYiHangYeQuShi.html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热点：视觉质量检查、视觉质量评价、图像分析仪、视觉分析仪检查报告、老年人干眼平均客观散射指数、视觉质量指标、非接触式广角观察、视觉质量检查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92cd8171948a8" w:history="1">
      <w:r>
        <w:rPr>
          <w:rStyle w:val="Hyperlink"/>
        </w:rPr>
        <w:t>全球与中国视觉质量分析仪行业调研及发展趋势预测报告（2025-2031年）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JueZhiLiangFenXiYiHangYeQuShi.html" TargetMode="External" Id="Reba72cd8420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JueZhiLiangFenXiYiHangYeQuShi.html" TargetMode="External" Id="R93192cd81719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2024-10-23T05:03:00Z</dcterms:created>
  <dcterms:modified xsi:type="dcterms:W3CDTF">2024-10-23T06:03:00Z</dcterms:modified>
  <dc:subject>全球与中国视觉质量分析仪行业调研及发展趋势预测报告（2025-2031年）</dc:subject>
  <dc:title>全球与中国视觉质量分析仪行业调研及发展趋势预测报告（2025-2031年）</dc:title>
  <cp:keywords>全球与中国视觉质量分析仪行业调研及发展趋势预测报告（2025-2031年）</cp:keywords>
  <dc:description>全球与中国视觉质量分析仪行业调研及发展趋势预测报告（2025-2031年）</dc:description>
</cp:coreProperties>
</file>