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60ee5f21e457f" w:history="1">
              <w:r>
                <w:rPr>
                  <w:rStyle w:val="Hyperlink"/>
                </w:rPr>
                <w:t>2024-2030年中国超导可视人流机行业市场调研与发展前景预测报告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60ee5f21e457f" w:history="1">
              <w:r>
                <w:rPr>
                  <w:rStyle w:val="Hyperlink"/>
                </w:rPr>
                <w:t>2024-2030年中国超导可视人流机行业市场调研与发展前景预测报告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60ee5f21e457f" w:history="1">
                <w:r>
                  <w:rPr>
                    <w:rStyle w:val="Hyperlink"/>
                  </w:rPr>
                  <w:t>https://www.20087.com/9/27/ChaoDaoKeShiRenLiuJiDeXianZhuangYuQianJing.html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可视人流机是妇科手术领域的一项创新技术，它结合了超导磁共振成像（MRI）与可视化技术，为医生提供了清晰的子宫内膜结构图像，从而实现精准的人工流产手术。相比传统的盲视操作，超导可视人流机大大降低了手术风险，减少了并发症的发生率，提高了手术的安全性和成功率。目前，该技术正逐步在全球范围内推广，特别是在重视女性健康权益的国家和地区。</w:t>
      </w:r>
      <w:r>
        <w:rPr>
          <w:rFonts w:hint="eastAsia"/>
        </w:rPr>
        <w:br/>
      </w:r>
      <w:r>
        <w:rPr>
          <w:rFonts w:hint="eastAsia"/>
        </w:rPr>
        <w:t>　　未来，超导可视人流机将更加注重人性化设计和隐私保护。随着影像技术的精进，超高清、三维重建等高级功能将被集成，为医生提供更为直观的手术视野。同时，智能化的手术辅助系统将辅助医生进行更精确的操作，减少手术时间。隐私保护措施的加强，如匿名数据处理和加密传输，将确保患者的个人信息安全，促进这一技术在更广泛的范围内的接受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60ee5f21e457f" w:history="1">
        <w:r>
          <w:rPr>
            <w:rStyle w:val="Hyperlink"/>
          </w:rPr>
          <w:t>2024-2030年中国超导可视人流机行业市场调研与发展前景预测报告</w:t>
        </w:r>
      </w:hyperlink>
      <w:r>
        <w:rPr>
          <w:rFonts w:hint="eastAsia"/>
        </w:rPr>
        <w:t>》通过严谨的内容、翔实的分析、权威的数据和直观的图表，全面解析了超导可视人流机行业的市场规模、需求变化、价格波动以及产业链构成。超导可视人流机报告深入剖析了当前市场现状，科学预测了未来超导可视人流机市场前景与发展趋势，特别关注了超导可视人流机细分市场的机会与挑战。同时，对超导可视人流机重点企业的竞争地位、品牌影响力和市场集中度进行了全面评估。超导可视人流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超导可视人流机行业发展概述</w:t>
      </w:r>
      <w:r>
        <w:rPr>
          <w:rFonts w:hint="eastAsia"/>
        </w:rPr>
        <w:br/>
      </w:r>
      <w:r>
        <w:rPr>
          <w:rFonts w:hint="eastAsia"/>
        </w:rPr>
        <w:t>　　第一节 超导可视人流机行业定义和细分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三、超导可视人流机的分类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五、超导可视人流机行业产业链介绍</w:t>
      </w:r>
      <w:r>
        <w:rPr>
          <w:rFonts w:hint="eastAsia"/>
        </w:rPr>
        <w:br/>
      </w:r>
      <w:r>
        <w:rPr>
          <w:rFonts w:hint="eastAsia"/>
        </w:rPr>
        <w:t>　　第二节 超导可视人流机行业的行业特征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国际超导可视人流机行业发展分析</w:t>
      </w:r>
      <w:r>
        <w:rPr>
          <w:rFonts w:hint="eastAsia"/>
        </w:rPr>
        <w:br/>
      </w:r>
      <w:r>
        <w:rPr>
          <w:rFonts w:hint="eastAsia"/>
        </w:rPr>
        <w:t>　　第一节 世界超导可视人流机行业市场情况</w:t>
      </w:r>
      <w:r>
        <w:rPr>
          <w:rFonts w:hint="eastAsia"/>
        </w:rPr>
        <w:br/>
      </w:r>
      <w:r>
        <w:rPr>
          <w:rFonts w:hint="eastAsia"/>
        </w:rPr>
        <w:t>　　第二节 美国超导可视人流机发展分析</w:t>
      </w:r>
      <w:r>
        <w:rPr>
          <w:rFonts w:hint="eastAsia"/>
        </w:rPr>
        <w:br/>
      </w:r>
      <w:r>
        <w:rPr>
          <w:rFonts w:hint="eastAsia"/>
        </w:rPr>
        <w:t>　　第三节 日本超导可视人流机发展分析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其他地区与国家超导可视人流机市场发展分析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我国超导可视人流机行业发展现状</w:t>
      </w:r>
      <w:r>
        <w:rPr>
          <w:rFonts w:hint="eastAsia"/>
        </w:rPr>
        <w:br/>
      </w:r>
      <w:r>
        <w:rPr>
          <w:rFonts w:hint="eastAsia"/>
        </w:rPr>
        <w:t>　　第一节 我国超导可视人流机行业发展情况</w:t>
      </w:r>
      <w:r>
        <w:rPr>
          <w:rFonts w:hint="eastAsia"/>
        </w:rPr>
        <w:br/>
      </w:r>
      <w:r>
        <w:rPr>
          <w:rFonts w:hint="eastAsia"/>
        </w:rPr>
        <w:t>　　第二节 我国超导可视人流机市场分析</w:t>
      </w:r>
      <w:r>
        <w:rPr>
          <w:rFonts w:hint="eastAsia"/>
        </w:rPr>
        <w:br/>
      </w:r>
      <w:r>
        <w:rPr>
          <w:rFonts w:hint="eastAsia"/>
        </w:rPr>
        <w:t>　　第三节 中国超导可视人流机行业供需分析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超导可视人流机行业经济运行分析</w:t>
      </w:r>
      <w:r>
        <w:rPr>
          <w:rFonts w:hint="eastAsia"/>
        </w:rPr>
        <w:br/>
      </w:r>
      <w:r>
        <w:rPr>
          <w:rFonts w:hint="eastAsia"/>
        </w:rPr>
        <w:t>　　第一节 超导可视人流机产量分析</w:t>
      </w:r>
      <w:r>
        <w:rPr>
          <w:rFonts w:hint="eastAsia"/>
        </w:rPr>
        <w:br/>
      </w:r>
      <w:r>
        <w:rPr>
          <w:rFonts w:hint="eastAsia"/>
        </w:rPr>
        <w:t>　　第二节 超导可视人流机行业主要经济指标分析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二、超导可视人流机行业主要经济指标分析</w:t>
      </w:r>
      <w:r>
        <w:rPr>
          <w:rFonts w:hint="eastAsia"/>
        </w:rPr>
        <w:br/>
      </w:r>
      <w:r>
        <w:rPr>
          <w:rFonts w:hint="eastAsia"/>
        </w:rPr>
        <w:t>　　第三节 我国超导可视人流机行业绩效分析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2018-2023年中国超导可视人流机行业进、出口分析</w:t>
      </w:r>
      <w:r>
        <w:rPr>
          <w:rFonts w:hint="eastAsia"/>
        </w:rPr>
        <w:br/>
      </w:r>
      <w:r>
        <w:rPr>
          <w:rFonts w:hint="eastAsia"/>
        </w:rPr>
        <w:t>　　第一节 中国超导可视人流机行业进、出口分析</w:t>
      </w:r>
      <w:r>
        <w:rPr>
          <w:rFonts w:hint="eastAsia"/>
        </w:rPr>
        <w:br/>
      </w:r>
      <w:r>
        <w:rPr>
          <w:rFonts w:hint="eastAsia"/>
        </w:rPr>
        <w:t>　　　　一、中国超导可视人流机进口分析</w:t>
      </w:r>
      <w:r>
        <w:rPr>
          <w:rFonts w:hint="eastAsia"/>
        </w:rPr>
        <w:br/>
      </w:r>
      <w:r>
        <w:rPr>
          <w:rFonts w:hint="eastAsia"/>
        </w:rPr>
        <w:t>　　　　二、中国超导可视人流机出口分析</w:t>
      </w:r>
      <w:r>
        <w:rPr>
          <w:rFonts w:hint="eastAsia"/>
        </w:rPr>
        <w:br/>
      </w:r>
      <w:r>
        <w:rPr>
          <w:rFonts w:hint="eastAsia"/>
        </w:rPr>
        <w:t>　　第二节 中国超导可视人流机主要省市进、出口分析</w:t>
      </w:r>
      <w:r>
        <w:rPr>
          <w:rFonts w:hint="eastAsia"/>
        </w:rPr>
        <w:br/>
      </w:r>
      <w:r>
        <w:rPr>
          <w:rFonts w:hint="eastAsia"/>
        </w:rPr>
        <w:t>　　　　一、中国超导可视人流机主要省市进口分析</w:t>
      </w:r>
      <w:r>
        <w:rPr>
          <w:rFonts w:hint="eastAsia"/>
        </w:rPr>
        <w:br/>
      </w:r>
      <w:r>
        <w:rPr>
          <w:rFonts w:hint="eastAsia"/>
        </w:rPr>
        <w:t>　　　　二、中国超导可视人流机主要省市出口分析</w:t>
      </w:r>
      <w:r>
        <w:rPr>
          <w:rFonts w:hint="eastAsia"/>
        </w:rPr>
        <w:br/>
      </w:r>
      <w:r>
        <w:rPr>
          <w:rFonts w:hint="eastAsia"/>
        </w:rPr>
        <w:t>　　第三节 中国超导可视人流机主要国家进、出口分析</w:t>
      </w:r>
      <w:r>
        <w:rPr>
          <w:rFonts w:hint="eastAsia"/>
        </w:rPr>
        <w:br/>
      </w:r>
      <w:r>
        <w:rPr>
          <w:rFonts w:hint="eastAsia"/>
        </w:rPr>
        <w:t>　　　　一、中国超导可视人流机主要国家进口分析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二、中国超导可视人流机主要国家出口分析</w:t>
      </w:r>
      <w:r>
        <w:rPr>
          <w:rFonts w:hint="eastAsia"/>
        </w:rPr>
        <w:br/>
      </w:r>
      <w:r>
        <w:rPr>
          <w:rFonts w:hint="eastAsia"/>
        </w:rPr>
        <w:t>　　第四节 中国超导可视人流机行业进、出口分析</w:t>
      </w:r>
      <w:r>
        <w:rPr>
          <w:rFonts w:hint="eastAsia"/>
        </w:rPr>
        <w:br/>
      </w:r>
      <w:r>
        <w:rPr>
          <w:rFonts w:hint="eastAsia"/>
        </w:rPr>
        <w:t>　　　　一、中国超导可视人流机进口分析</w:t>
      </w:r>
      <w:r>
        <w:rPr>
          <w:rFonts w:hint="eastAsia"/>
        </w:rPr>
        <w:br/>
      </w:r>
      <w:r>
        <w:rPr>
          <w:rFonts w:hint="eastAsia"/>
        </w:rPr>
        <w:t>　　　　二、中国超导可视人流机出口分析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三、国内外测试仪器发展现状及趋势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四、医疗仪器技术走向分析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一、市场总体格局</w:t>
      </w:r>
      <w:r>
        <w:rPr>
          <w:rFonts w:hint="eastAsia"/>
        </w:rPr>
        <w:br/>
      </w:r>
      <w:r>
        <w:rPr>
          <w:rFonts w:hint="eastAsia"/>
        </w:rPr>
        <w:t>　　　　二、口腔设备市场占有率状况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二、放疗技术分析</w:t>
      </w:r>
      <w:r>
        <w:rPr>
          <w:rFonts w:hint="eastAsia"/>
        </w:rPr>
        <w:br/>
      </w:r>
      <w:r>
        <w:rPr>
          <w:rFonts w:hint="eastAsia"/>
        </w:rPr>
        <w:t>　　　　三、乳腺检测设备市场需求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二、心脏起搏器市场分析</w:t>
      </w:r>
      <w:r>
        <w:rPr>
          <w:rFonts w:hint="eastAsia"/>
        </w:rPr>
        <w:br/>
      </w:r>
      <w:r>
        <w:rPr>
          <w:rFonts w:hint="eastAsia"/>
        </w:rPr>
        <w:t>　　　　三、血糖监测仪器市场分析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一、血液透析需求现状</w:t>
      </w:r>
      <w:r>
        <w:rPr>
          <w:rFonts w:hint="eastAsia"/>
        </w:rPr>
        <w:br/>
      </w:r>
      <w:r>
        <w:rPr>
          <w:rFonts w:hint="eastAsia"/>
        </w:rPr>
        <w:t>　　　　二、国产机器竞争力分析</w:t>
      </w:r>
      <w:r>
        <w:rPr>
          <w:rFonts w:hint="eastAsia"/>
        </w:rPr>
        <w:br/>
      </w:r>
      <w:r>
        <w:rPr>
          <w:rFonts w:hint="eastAsia"/>
        </w:rPr>
        <w:t>　　　　三、血糖仪市场竞争分析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超导可视人流机行业竞争格局分析</w:t>
      </w:r>
      <w:r>
        <w:rPr>
          <w:rFonts w:hint="eastAsia"/>
        </w:rPr>
        <w:br/>
      </w:r>
      <w:r>
        <w:rPr>
          <w:rFonts w:hint="eastAsia"/>
        </w:rPr>
        <w:t>　　第一节 超导可视人流机行业历史竞争格局概况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一、超导可视人流机行业集中度分析</w:t>
      </w:r>
      <w:r>
        <w:rPr>
          <w:rFonts w:hint="eastAsia"/>
        </w:rPr>
        <w:br/>
      </w:r>
      <w:r>
        <w:rPr>
          <w:rFonts w:hint="eastAsia"/>
        </w:rPr>
        <w:t>　　　　二、超导可视人流机行业竞争程度分析</w:t>
      </w:r>
      <w:r>
        <w:rPr>
          <w:rFonts w:hint="eastAsia"/>
        </w:rPr>
        <w:br/>
      </w:r>
      <w:r>
        <w:rPr>
          <w:rFonts w:hint="eastAsia"/>
        </w:rPr>
        <w:t>　　第二节 超导可视人流机行业竞争分析</w:t>
      </w:r>
      <w:r>
        <w:rPr>
          <w:rFonts w:hint="eastAsia"/>
        </w:rPr>
        <w:br/>
      </w:r>
      <w:r>
        <w:rPr>
          <w:rFonts w:hint="eastAsia"/>
        </w:rPr>
        <w:t>　　第三节 超导可视人流机行业市场竞争格局分析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超导可视人流机企业竞争策略分析</w:t>
      </w:r>
      <w:r>
        <w:rPr>
          <w:rFonts w:hint="eastAsia"/>
        </w:rPr>
        <w:br/>
      </w:r>
      <w:r>
        <w:rPr>
          <w:rFonts w:hint="eastAsia"/>
        </w:rPr>
        <w:t>　　第一节 超导可视人流机市场竞争策略分析</w:t>
      </w:r>
      <w:r>
        <w:rPr>
          <w:rFonts w:hint="eastAsia"/>
        </w:rPr>
        <w:br/>
      </w:r>
      <w:r>
        <w:rPr>
          <w:rFonts w:hint="eastAsia"/>
        </w:rPr>
        <w:t>　　第二节 超导可视人流机企业竞争策略分析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徐州市凯尔医学仪器有限公司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徐州市大为电子设备有限公司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广州市林凌化玻仪器有限公司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江苏佳华电子设备有限公司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武汉市九头鸟医疗仪器开发有限公司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北京京科源科技有限公司</w:t>
      </w:r>
      <w:r>
        <w:rPr>
          <w:rFonts w:hint="eastAsia"/>
        </w:rPr>
        <w:br/>
      </w:r>
      <w:r>
        <w:rPr>
          <w:rFonts w:hint="eastAsia"/>
        </w:rPr>
        <w:t>　　第七节 湖南长城医疗科技有限公司</w:t>
      </w:r>
      <w:r>
        <w:rPr>
          <w:rFonts w:hint="eastAsia"/>
        </w:rPr>
        <w:br/>
      </w:r>
      <w:r>
        <w:rPr>
          <w:rFonts w:hint="eastAsia"/>
        </w:rPr>
        <w:t>　　第八节 无锡海鹰电子医疗系统有限公司</w:t>
      </w:r>
      <w:r>
        <w:rPr>
          <w:rFonts w:hint="eastAsia"/>
        </w:rPr>
        <w:br/>
      </w:r>
      <w:r>
        <w:rPr>
          <w:rFonts w:hint="eastAsia"/>
        </w:rPr>
        <w:t>　　第九节 深圳市威尔德医疗电子股份有限公司</w:t>
      </w:r>
      <w:r>
        <w:rPr>
          <w:rFonts w:hint="eastAsia"/>
        </w:rPr>
        <w:br/>
      </w:r>
      <w:r>
        <w:rPr>
          <w:rFonts w:hint="eastAsia"/>
        </w:rPr>
        <w:t>　　第十节 郑州科恩医疗器械有限公司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超导可视人流机行业发展趋势分析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我国超导可视人流机产业的发展趋势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二、超导可视人流机产品进口和市场竞争趋势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超导可视人流机产业发展趋势分析</w:t>
      </w:r>
      <w:r>
        <w:rPr>
          <w:rFonts w:hint="eastAsia"/>
        </w:rPr>
        <w:br/>
      </w:r>
      <w:r>
        <w:rPr>
          <w:rFonts w:hint="eastAsia"/>
        </w:rPr>
        <w:t>　　　　一、超导可视人流机产业政策趋向</w:t>
      </w:r>
      <w:r>
        <w:rPr>
          <w:rFonts w:hint="eastAsia"/>
        </w:rPr>
        <w:br/>
      </w:r>
      <w:r>
        <w:rPr>
          <w:rFonts w:hint="eastAsia"/>
        </w:rPr>
        <w:t>　　　　二、超导可视人流机技术革新趋势</w:t>
      </w:r>
      <w:r>
        <w:rPr>
          <w:rFonts w:hint="eastAsia"/>
        </w:rPr>
        <w:br/>
      </w:r>
      <w:r>
        <w:rPr>
          <w:rFonts w:hint="eastAsia"/>
        </w:rPr>
        <w:t>　　　　三、超导可视人流机价格走势分析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未来超导可视人流机行业发展预测</w:t>
      </w:r>
      <w:r>
        <w:rPr>
          <w:rFonts w:hint="eastAsia"/>
        </w:rPr>
        <w:br/>
      </w:r>
      <w:r>
        <w:rPr>
          <w:rFonts w:hint="eastAsia"/>
        </w:rPr>
        <w:t>　　第一节 未来超导可视人流机需求与消费预测</w:t>
      </w:r>
      <w:r>
        <w:rPr>
          <w:rFonts w:hint="eastAsia"/>
        </w:rPr>
        <w:br/>
      </w:r>
      <w:r>
        <w:rPr>
          <w:rFonts w:hint="eastAsia"/>
        </w:rPr>
        <w:t>　　第二节 中国超导可视人流机行业供需预测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超导可视人流机行业投资现状分析</w:t>
      </w:r>
      <w:r>
        <w:rPr>
          <w:rFonts w:hint="eastAsia"/>
        </w:rPr>
        <w:br/>
      </w:r>
      <w:r>
        <w:rPr>
          <w:rFonts w:hint="eastAsia"/>
        </w:rPr>
        <w:t>　　第一节 超导可视人流机行业投资情况分析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2023年超导可视人流机行业投资环境分析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第二节 中国超导可视人流机行业政策环境分析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中国超导可视人流机行业社会环境分析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中国超导可视人流机行业技术环境分析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超导可视人流机行业投资机会与风险</w:t>
      </w:r>
      <w:r>
        <w:rPr>
          <w:rFonts w:hint="eastAsia"/>
        </w:rPr>
        <w:br/>
      </w:r>
      <w:r>
        <w:rPr>
          <w:rFonts w:hint="eastAsia"/>
        </w:rPr>
        <w:t>　　第一节 超导可视人流机行业投资效益分析</w:t>
      </w:r>
      <w:r>
        <w:rPr>
          <w:rFonts w:hint="eastAsia"/>
        </w:rPr>
        <w:br/>
      </w:r>
      <w:r>
        <w:rPr>
          <w:rFonts w:hint="eastAsia"/>
        </w:rPr>
        <w:t>　　第二节 中国超导可视人流机行业投资机会分析</w:t>
      </w:r>
      <w:r>
        <w:rPr>
          <w:rFonts w:hint="eastAsia"/>
        </w:rPr>
        <w:br/>
      </w:r>
      <w:r>
        <w:rPr>
          <w:rFonts w:hint="eastAsia"/>
        </w:rPr>
        <w:t>　　第三节 影响超导可视人流机行业发展的主要因素</w:t>
      </w:r>
      <w:r>
        <w:rPr>
          <w:rFonts w:hint="eastAsia"/>
        </w:rPr>
        <w:br/>
      </w:r>
      <w:r>
        <w:rPr>
          <w:rFonts w:hint="eastAsia"/>
        </w:rPr>
        <w:t>　　第四节 超导可视人流机行业风险分析</w:t>
      </w:r>
      <w:r>
        <w:rPr>
          <w:rFonts w:hint="eastAsia"/>
        </w:rPr>
        <w:br/>
      </w:r>
      <w:r>
        <w:rPr>
          <w:rFonts w:hint="eastAsia"/>
        </w:rPr>
        <w:t>　　第五节 超导可视人流机行业风险控制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超导可视人流机行业投资战略研究</w:t>
      </w:r>
      <w:r>
        <w:rPr>
          <w:rFonts w:hint="eastAsia"/>
        </w:rPr>
        <w:br/>
      </w:r>
      <w:r>
        <w:rPr>
          <w:rFonts w:hint="eastAsia"/>
        </w:rPr>
        <w:t>　　第一节 超导可视人流机行业发展战略研究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对我国超导可视人流机品牌的战略思考</w:t>
      </w:r>
      <w:r>
        <w:rPr>
          <w:rFonts w:hint="eastAsia"/>
        </w:rPr>
        <w:br/>
      </w:r>
      <w:r>
        <w:rPr>
          <w:rFonts w:hint="eastAsia"/>
        </w:rPr>
        <w:t>　　第三节 超导可视人流机行业和企业发展策略分析</w:t>
      </w:r>
      <w:r>
        <w:rPr>
          <w:rFonts w:hint="eastAsia"/>
        </w:rPr>
        <w:br/>
      </w:r>
      <w:r>
        <w:rPr>
          <w:rFonts w:hint="eastAsia"/>
        </w:rPr>
        <w:t>　　第四节 政府管理和支持超导可视人流机行业策略</w:t>
      </w:r>
      <w:r>
        <w:rPr>
          <w:rFonts w:hint="eastAsia"/>
        </w:rPr>
        <w:br/>
      </w:r>
      <w:r>
        <w:rPr>
          <w:rFonts w:hint="eastAsia"/>
        </w:rPr>
        <w:t>　　第五节 中.智林.　超导可视人流机行业投资战略研究</w:t>
      </w:r>
      <w:r>
        <w:rPr>
          <w:rFonts w:hint="eastAsia"/>
        </w:rPr>
        <w:br/>
      </w:r>
      <w:r>
        <w:rPr>
          <w:rFonts w:hint="eastAsia"/>
        </w:rPr>
        <w:t>　　　　一、医药行业投资战略</w:t>
      </w:r>
      <w:r>
        <w:rPr>
          <w:rFonts w:hint="eastAsia"/>
        </w:rPr>
        <w:br/>
      </w:r>
      <w:r>
        <w:rPr>
          <w:rFonts w:hint="eastAsia"/>
        </w:rPr>
        <w:t>　　　　二、超导可视人流机行业投资战略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超导可视人流机行业历程</w:t>
      </w:r>
      <w:r>
        <w:rPr>
          <w:rFonts w:hint="eastAsia"/>
        </w:rPr>
        <w:br/>
      </w:r>
      <w:r>
        <w:rPr>
          <w:rFonts w:hint="eastAsia"/>
        </w:rPr>
        <w:t>　　图表 超导可视人流机行业生命周期</w:t>
      </w:r>
      <w:r>
        <w:rPr>
          <w:rFonts w:hint="eastAsia"/>
        </w:rPr>
        <w:br/>
      </w:r>
      <w:r>
        <w:rPr>
          <w:rFonts w:hint="eastAsia"/>
        </w:rPr>
        <w:t>　　图表 超导可视人流机行业产业链分析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2018-2023年超导可视人流机行业市场容量分析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2018-2023年中国超导可视人流机行业产量及增长趋势</w:t>
      </w:r>
      <w:r>
        <w:rPr>
          <w:rFonts w:hint="eastAsia"/>
        </w:rPr>
        <w:br/>
      </w:r>
      <w:r>
        <w:rPr>
          <w:rFonts w:hint="eastAsia"/>
        </w:rPr>
        <w:t>　　图表 超导可视人流机行业动态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2023年中国超导可视人流机行业需求领域分布格局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2023年中国超导可视人流机进口国家及地区分析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2023年中国超导可视人流机出口国家及地区分析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2018-2023年中国超导可视人流机行业企业平均规模情况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**地区超导可视人流机行业市场需求情况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超导可视人流机重点企业（三）成长能力情况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2024-2030年中国超导可视人流机行业发展趋势预测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60ee5f21e457f" w:history="1">
        <w:r>
          <w:rPr>
            <w:rStyle w:val="Hyperlink"/>
          </w:rPr>
          <w:t>2024-2030年中国超导可视人流机行业市场调研与发展前景预测报告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60ee5f21e457f" w:history="1">
        <w:r>
          <w:rPr>
            <w:rStyle w:val="Hyperlink"/>
          </w:rPr>
          <w:t>https://www.20087.com/9/27/ChaoDaoKeShiRenLiuJiDeXianZhuangYuQianJing.html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8092866b54581" w:history="1">
      <w:r>
        <w:rPr>
          <w:rStyle w:val="Hyperlink"/>
        </w:rPr>
        <w:t>2024-2030年中国超导可视人流机行业市场调研与发展前景预测报告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aoDaoKeShiRenLiuJiDeXianZhuangYuQianJing.html" TargetMode="External" Id="R38560ee5f21e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aoDaoKeShiRenLiuJiDeXianZhuangYuQianJing.html" TargetMode="External" Id="R9588092866b5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2023-07-18T08:27:00Z</dcterms:created>
  <dcterms:modified xsi:type="dcterms:W3CDTF">2023-07-18T09:27:00Z</dcterms:modified>
  <dc:subject>2024-2030年中国超导可视人流机行业市场调研与发展前景预测报告</dc:subject>
  <dc:title>2024-2030年中国超导可视人流机行业市场调研与发展前景预测报告</dc:title>
  <cp:keywords>2024-2030年中国超导可视人流机行业市场调研与发展前景预测报告</cp:keywords>
  <dc:description>2024-2030年中国超导可视人流机行业市场调研与发展前景预测报告</dc:description>
</cp:coreProperties>
</file>