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3d0fd2704d7d" w:history="1">
              <w:r>
                <w:rPr>
                  <w:rStyle w:val="Hyperlink"/>
                </w:rPr>
                <w:t>2024年版中国医用复合膜市场现状调研与发展前景趋势分析报告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3d0fd2704d7d" w:history="1">
              <w:r>
                <w:rPr>
                  <w:rStyle w:val="Hyperlink"/>
                </w:rPr>
                <w:t>2024年版中国医用复合膜市场现状调研与发展前景趋势分析报告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83d0fd2704d7d" w:history="1">
                <w:r>
                  <w:rPr>
                    <w:rStyle w:val="Hyperlink"/>
                  </w:rPr>
                  <w:t>https://www.20087.com/M_YiLiaoBaoJian/7A/YiYongFuHeMoDeFaZhanQianJing.html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复合膜是一种在医疗领域应用广泛的材料，主要用于包装医疗器械、药品等，以保持其无菌状态直至使用。近年来，随着新材料技术的发展，医用复合膜的性能得到了显著提升，如更好的阻隔性、更强的机械强度和更优良的热封性能。此外，随着医疗行业对环境保护意识的增强，绿色环保的医用复合膜也成为研发的重点。</w:t>
      </w:r>
      <w:r>
        <w:rPr>
          <w:rFonts w:hint="eastAsia"/>
        </w:rPr>
        <w:br/>
      </w:r>
      <w:r>
        <w:rPr>
          <w:rFonts w:hint="eastAsia"/>
        </w:rPr>
        <w:t>　　未来，医用复合膜的发展将更加注重材料的创新和可持续性。一方面，随着纳米技术和生物医学材料的发展，医用复合膜将拥有更好的生物相容性和可降解性，以减少医疗废弃物对环境的影响。另一方面，通过改进制造工艺，提高复合膜的阻隔性能和热封稳定性，以满足更加严格的医疗包装要求。此外，随着个性化医疗的发展，定制化医用复合膜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83d0fd2704d7d" w:history="1">
        <w:r>
          <w:rPr>
            <w:rStyle w:val="Hyperlink"/>
          </w:rPr>
          <w:t>2024年版中国医用复合膜市场现状调研与发展前景趋势分析报告</w:t>
        </w:r>
      </w:hyperlink>
      <w:r>
        <w:rPr>
          <w:rFonts w:hint="eastAsia"/>
        </w:rPr>
        <w:t>基于科学的市场调研和数据分析，全面剖析了医用复合膜行业现状、市场需求及市场规模。医用复合膜报告探讨了医用复合膜产业链结构，细分市场的特点，并分析了医用复合膜市场前景及发展趋势。通过科学预测，揭示了医用复合膜行业未来的增长潜力。同时，医用复合膜报告还对重点企业进行了研究，评估了各大品牌在市场竞争中的地位，以及行业集中度的变化。医用复合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医用复合膜行业相关概述</w:t>
      </w:r>
      <w:r>
        <w:rPr>
          <w:rFonts w:hint="eastAsia"/>
        </w:rPr>
        <w:br/>
      </w:r>
      <w:r>
        <w:rPr>
          <w:rFonts w:hint="eastAsia"/>
        </w:rPr>
        <w:t>　　第一节 医用复合膜的基本情况</w:t>
      </w:r>
      <w:r>
        <w:rPr>
          <w:rFonts w:hint="eastAsia"/>
        </w:rPr>
        <w:br/>
      </w:r>
      <w:r>
        <w:rPr>
          <w:rFonts w:hint="eastAsia"/>
        </w:rPr>
        <w:t>　　　　一、医用复合膜的定义</w:t>
      </w:r>
      <w:r>
        <w:rPr>
          <w:rFonts w:hint="eastAsia"/>
        </w:rPr>
        <w:br/>
      </w:r>
      <w:r>
        <w:rPr>
          <w:rFonts w:hint="eastAsia"/>
        </w:rPr>
        <w:t>　　　　二、医用复合膜的组成与性能</w:t>
      </w:r>
      <w:r>
        <w:rPr>
          <w:rFonts w:hint="eastAsia"/>
        </w:rPr>
        <w:br/>
      </w:r>
      <w:r>
        <w:rPr>
          <w:rFonts w:hint="eastAsia"/>
        </w:rPr>
        <w:t>　　　　三、医用复合膜的分类</w:t>
      </w:r>
      <w:r>
        <w:rPr>
          <w:rFonts w:hint="eastAsia"/>
        </w:rPr>
        <w:br/>
      </w:r>
      <w:r>
        <w:rPr>
          <w:rFonts w:hint="eastAsia"/>
        </w:rPr>
        <w:t>　　　　四、医用复合膜的生产工艺</w:t>
      </w:r>
      <w:r>
        <w:rPr>
          <w:rFonts w:hint="eastAsia"/>
        </w:rPr>
        <w:br/>
      </w:r>
      <w:r>
        <w:rPr>
          <w:rFonts w:hint="eastAsia"/>
        </w:rPr>
        <w:t>　　第二节 医用复合膜行业特征分析</w:t>
      </w:r>
      <w:r>
        <w:rPr>
          <w:rFonts w:hint="eastAsia"/>
        </w:rPr>
        <w:br/>
      </w:r>
      <w:r>
        <w:rPr>
          <w:rFonts w:hint="eastAsia"/>
        </w:rPr>
        <w:t>　　　　一、医用复合膜所属行业</w:t>
      </w:r>
      <w:r>
        <w:rPr>
          <w:rFonts w:hint="eastAsia"/>
        </w:rPr>
        <w:br/>
      </w:r>
      <w:r>
        <w:rPr>
          <w:rFonts w:hint="eastAsia"/>
        </w:rPr>
        <w:t>　　　　二、医用复合膜行业经营模式</w:t>
      </w:r>
      <w:r>
        <w:rPr>
          <w:rFonts w:hint="eastAsia"/>
        </w:rPr>
        <w:br/>
      </w:r>
      <w:r>
        <w:rPr>
          <w:rFonts w:hint="eastAsia"/>
        </w:rPr>
        <w:t>　　　　三、医用复合膜行业周期性、区域性特征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2024年医用复合膜行业发展环境分析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中国医用复合膜行业政策环境分析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三、医药复合膜行业标准</w:t>
      </w:r>
      <w:r>
        <w:rPr>
          <w:rFonts w:hint="eastAsia"/>
        </w:rPr>
        <w:br/>
      </w:r>
      <w:r>
        <w:rPr>
          <w:rFonts w:hint="eastAsia"/>
        </w:rPr>
        <w:t>　　第三节 中国医用复合膜行业社会环境分析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三、医疗卫生体制改革深化</w:t>
      </w:r>
      <w:r>
        <w:rPr>
          <w:rFonts w:hint="eastAsia"/>
        </w:rPr>
        <w:br/>
      </w:r>
      <w:r>
        <w:rPr>
          <w:rFonts w:hint="eastAsia"/>
        </w:rPr>
        <w:t>　　　　四、全民医保推进医药市场</w:t>
      </w:r>
      <w:r>
        <w:rPr>
          <w:rFonts w:hint="eastAsia"/>
        </w:rPr>
        <w:br/>
      </w:r>
      <w:r>
        <w:rPr>
          <w:rFonts w:hint="eastAsia"/>
        </w:rPr>
        <w:t>　　第四节 中国医用复合膜行业技术环境分析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一、医用复合膜行业技术发展概况</w:t>
      </w:r>
      <w:r>
        <w:rPr>
          <w:rFonts w:hint="eastAsia"/>
        </w:rPr>
        <w:br/>
      </w:r>
      <w:r>
        <w:rPr>
          <w:rFonts w:hint="eastAsia"/>
        </w:rPr>
        <w:t>　　　　二、医用复合膜行业技术水平现状</w:t>
      </w:r>
      <w:r>
        <w:rPr>
          <w:rFonts w:hint="eastAsia"/>
        </w:rPr>
        <w:br/>
      </w:r>
      <w:r>
        <w:rPr>
          <w:rFonts w:hint="eastAsia"/>
        </w:rPr>
        <w:t>　　　　三、医用复合膜质量控制技术要点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2019-2024年中国医用复合膜市场供需分析</w:t>
      </w:r>
      <w:r>
        <w:rPr>
          <w:rFonts w:hint="eastAsia"/>
        </w:rPr>
        <w:br/>
      </w:r>
      <w:r>
        <w:rPr>
          <w:rFonts w:hint="eastAsia"/>
        </w:rPr>
        <w:t>　　第一节 中国医用复合膜市场供给状况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一、2019-2024年中国医用复合膜产量分析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二、2024-2030年中国医用复合膜产量预测</w:t>
      </w:r>
      <w:r>
        <w:rPr>
          <w:rFonts w:hint="eastAsia"/>
        </w:rPr>
        <w:br/>
      </w:r>
      <w:r>
        <w:rPr>
          <w:rFonts w:hint="eastAsia"/>
        </w:rPr>
        <w:t>　　第二节 中国医用复合膜市场需求状况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一、2019-2024年中国医用复合膜市场规模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二、2024-2030年中国医用复合膜市场规模预测</w:t>
      </w:r>
      <w:r>
        <w:rPr>
          <w:rFonts w:hint="eastAsia"/>
        </w:rPr>
        <w:br/>
      </w:r>
      <w:r>
        <w:rPr>
          <w:rFonts w:hint="eastAsia"/>
        </w:rPr>
        <w:t>　　第三节 中国医用复合膜市场价格分析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中国医用复合膜行业产业链分析</w:t>
      </w:r>
      <w:r>
        <w:rPr>
          <w:rFonts w:hint="eastAsia"/>
        </w:rPr>
        <w:br/>
      </w:r>
      <w:r>
        <w:rPr>
          <w:rFonts w:hint="eastAsia"/>
        </w:rPr>
        <w:t>　　第一节 医用复合膜行业产业链概述</w:t>
      </w:r>
      <w:r>
        <w:rPr>
          <w:rFonts w:hint="eastAsia"/>
        </w:rPr>
        <w:br/>
      </w:r>
      <w:r>
        <w:rPr>
          <w:rFonts w:hint="eastAsia"/>
        </w:rPr>
        <w:t>　　第二节 医用复合膜上游产业发展状况分析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一、PE</w:t>
      </w:r>
      <w:r>
        <w:rPr>
          <w:rFonts w:hint="eastAsia"/>
        </w:rPr>
        <w:br/>
      </w:r>
      <w:r>
        <w:rPr>
          <w:rFonts w:hint="eastAsia"/>
        </w:rPr>
        <w:t>　　　　　　（一）PE市场发展现状</w:t>
      </w:r>
      <w:r>
        <w:rPr>
          <w:rFonts w:hint="eastAsia"/>
        </w:rPr>
        <w:br/>
      </w:r>
      <w:r>
        <w:rPr>
          <w:rFonts w:hint="eastAsia"/>
        </w:rPr>
        <w:t>　　　　　　（二）PE生产情况分析</w:t>
      </w:r>
      <w:r>
        <w:rPr>
          <w:rFonts w:hint="eastAsia"/>
        </w:rPr>
        <w:br/>
      </w:r>
      <w:r>
        <w:rPr>
          <w:rFonts w:hint="eastAsia"/>
        </w:rPr>
        <w:t>　　　　　　（三）PE价格走势分析</w:t>
      </w:r>
      <w:r>
        <w:rPr>
          <w:rFonts w:hint="eastAsia"/>
        </w:rPr>
        <w:br/>
      </w:r>
      <w:r>
        <w:rPr>
          <w:rFonts w:hint="eastAsia"/>
        </w:rPr>
        <w:t>　　　　二、PET</w:t>
      </w:r>
      <w:r>
        <w:rPr>
          <w:rFonts w:hint="eastAsia"/>
        </w:rPr>
        <w:br/>
      </w:r>
      <w:r>
        <w:rPr>
          <w:rFonts w:hint="eastAsia"/>
        </w:rPr>
        <w:t>　　　　　　（一）PET市场发展现状</w:t>
      </w:r>
      <w:r>
        <w:rPr>
          <w:rFonts w:hint="eastAsia"/>
        </w:rPr>
        <w:br/>
      </w:r>
      <w:r>
        <w:rPr>
          <w:rFonts w:hint="eastAsia"/>
        </w:rPr>
        <w:t>　　　　　　（二）PET生产情况分析</w:t>
      </w:r>
      <w:r>
        <w:rPr>
          <w:rFonts w:hint="eastAsia"/>
        </w:rPr>
        <w:br/>
      </w:r>
      <w:r>
        <w:rPr>
          <w:rFonts w:hint="eastAsia"/>
        </w:rPr>
        <w:t>　　　　　　（三）PET价格走势分析</w:t>
      </w:r>
      <w:r>
        <w:rPr>
          <w:rFonts w:hint="eastAsia"/>
        </w:rPr>
        <w:br/>
      </w:r>
      <w:r>
        <w:rPr>
          <w:rFonts w:hint="eastAsia"/>
        </w:rPr>
        <w:t>　　第三节 医用复合膜下游应用需求市场分析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一、医药制造行业投资分析</w:t>
      </w:r>
      <w:r>
        <w:rPr>
          <w:rFonts w:hint="eastAsia"/>
        </w:rPr>
        <w:br/>
      </w:r>
      <w:r>
        <w:rPr>
          <w:rFonts w:hint="eastAsia"/>
        </w:rPr>
        <w:t>　　　　二、医药制造行业发展现状</w:t>
      </w:r>
      <w:r>
        <w:rPr>
          <w:rFonts w:hint="eastAsia"/>
        </w:rPr>
        <w:br/>
      </w:r>
      <w:r>
        <w:rPr>
          <w:rFonts w:hint="eastAsia"/>
        </w:rPr>
        <w:t>　　　　三、医药制造行业生产情况</w:t>
      </w:r>
      <w:r>
        <w:rPr>
          <w:rFonts w:hint="eastAsia"/>
        </w:rPr>
        <w:br/>
      </w:r>
      <w:r>
        <w:rPr>
          <w:rFonts w:hint="eastAsia"/>
        </w:rPr>
        <w:t>　　　　四、医药制造行业需求分析</w:t>
      </w:r>
      <w:r>
        <w:rPr>
          <w:rFonts w:hint="eastAsia"/>
        </w:rPr>
        <w:br/>
      </w:r>
      <w:r>
        <w:rPr>
          <w:rFonts w:hint="eastAsia"/>
        </w:rPr>
        <w:t>　　　　五、医药制造行业需求前景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2019-2024年中国医用复合膜进出口状况分析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2019-2024年医用复合膜进口分析</w:t>
      </w:r>
      <w:r>
        <w:rPr>
          <w:rFonts w:hint="eastAsia"/>
        </w:rPr>
        <w:br/>
      </w:r>
      <w:r>
        <w:rPr>
          <w:rFonts w:hint="eastAsia"/>
        </w:rPr>
        <w:t>　　　　一、医用复合膜进口数量情况</w:t>
      </w:r>
      <w:r>
        <w:rPr>
          <w:rFonts w:hint="eastAsia"/>
        </w:rPr>
        <w:br/>
      </w:r>
      <w:r>
        <w:rPr>
          <w:rFonts w:hint="eastAsia"/>
        </w:rPr>
        <w:t>　　　　二、医用复合膜进口金额情况</w:t>
      </w:r>
      <w:r>
        <w:rPr>
          <w:rFonts w:hint="eastAsia"/>
        </w:rPr>
        <w:br/>
      </w:r>
      <w:r>
        <w:rPr>
          <w:rFonts w:hint="eastAsia"/>
        </w:rPr>
        <w:t>　　　　三、医用复合膜进口来源分析</w:t>
      </w:r>
      <w:r>
        <w:rPr>
          <w:rFonts w:hint="eastAsia"/>
        </w:rPr>
        <w:br/>
      </w:r>
      <w:r>
        <w:rPr>
          <w:rFonts w:hint="eastAsia"/>
        </w:rPr>
        <w:t>　　　　四、医用复合膜进口均价分析</w:t>
      </w:r>
      <w:r>
        <w:rPr>
          <w:rFonts w:hint="eastAsia"/>
        </w:rPr>
        <w:br/>
      </w:r>
      <w:r>
        <w:rPr>
          <w:rFonts w:hint="eastAsia"/>
        </w:rPr>
        <w:t>　　第二节 2019-2024年医用复合膜出口分析</w:t>
      </w:r>
      <w:r>
        <w:rPr>
          <w:rFonts w:hint="eastAsia"/>
        </w:rPr>
        <w:br/>
      </w:r>
      <w:r>
        <w:rPr>
          <w:rFonts w:hint="eastAsia"/>
        </w:rPr>
        <w:t>　　　　一、医用复合膜出口数量情况</w:t>
      </w:r>
      <w:r>
        <w:rPr>
          <w:rFonts w:hint="eastAsia"/>
        </w:rPr>
        <w:br/>
      </w:r>
      <w:r>
        <w:rPr>
          <w:rFonts w:hint="eastAsia"/>
        </w:rPr>
        <w:t>　　　　二、医用复合膜出口金额情况</w:t>
      </w:r>
      <w:r>
        <w:rPr>
          <w:rFonts w:hint="eastAsia"/>
        </w:rPr>
        <w:br/>
      </w:r>
      <w:r>
        <w:rPr>
          <w:rFonts w:hint="eastAsia"/>
        </w:rPr>
        <w:t>　　　　三、医用复合膜出口流向分析</w:t>
      </w:r>
      <w:r>
        <w:rPr>
          <w:rFonts w:hint="eastAsia"/>
        </w:rPr>
        <w:br/>
      </w:r>
      <w:r>
        <w:rPr>
          <w:rFonts w:hint="eastAsia"/>
        </w:rPr>
        <w:t>　　　　四、医用复合膜出口均价分析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国内医用复合膜生产厂商竞争力分析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江阴宝柏包装有限公司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鄂州市鑫吉药用包装有限公司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无锡市华泰医药包装有限公司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浙江天成医药包装有限公司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杭州中达医药包装有限公司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西安吉丰医药包装有限公司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2024-2030年中国医用复合膜行业发展趋势与前景分析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2024-2030年中国医用复合膜行业投资前景分析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一、医用复合膜行业发展前景</w:t>
      </w:r>
      <w:r>
        <w:rPr>
          <w:rFonts w:hint="eastAsia"/>
        </w:rPr>
        <w:br/>
      </w:r>
      <w:r>
        <w:rPr>
          <w:rFonts w:hint="eastAsia"/>
        </w:rPr>
        <w:t>　　　　二、医药包装市场发展趋势</w:t>
      </w:r>
      <w:r>
        <w:rPr>
          <w:rFonts w:hint="eastAsia"/>
        </w:rPr>
        <w:br/>
      </w:r>
      <w:r>
        <w:rPr>
          <w:rFonts w:hint="eastAsia"/>
        </w:rPr>
        <w:t>　　　　三、医用复合膜发展趋势分析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2024-2030年医用复合膜行业投资策略及建议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医用复合膜企业投资战略与客户策略分析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医用复合膜企业发展战略规划背景意义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医用复合膜企业战略规划制定依据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医用复合膜企业战略规划策略分析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中-智-林－医用复合膜企业重点客户战略实施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四、重点客户战略问题解决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医用复合膜生产工艺流程图</w:t>
      </w:r>
      <w:r>
        <w:rPr>
          <w:rFonts w:hint="eastAsia"/>
        </w:rPr>
        <w:br/>
      </w:r>
      <w:r>
        <w:rPr>
          <w:rFonts w:hint="eastAsia"/>
        </w:rPr>
        <w:t>　　图表 2 医用复合膜所属行业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医用复合膜行业主要政策法规</w:t>
      </w:r>
      <w:r>
        <w:rPr>
          <w:rFonts w:hint="eastAsia"/>
        </w:rPr>
        <w:br/>
      </w:r>
      <w:r>
        <w:rPr>
          <w:rFonts w:hint="eastAsia"/>
        </w:rPr>
        <w:t>　　图表 12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13 2019-2024年中国老年抚养比统计</w:t>
      </w:r>
      <w:r>
        <w:rPr>
          <w:rFonts w:hint="eastAsia"/>
        </w:rPr>
        <w:br/>
      </w:r>
      <w:r>
        <w:rPr>
          <w:rFonts w:hint="eastAsia"/>
        </w:rPr>
        <w:t>　　图表 14 2019-2024年中国居民人均医疗保健支出情况统计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15 中国卫生总费用情况统计</w:t>
      </w:r>
      <w:r>
        <w:rPr>
          <w:rFonts w:hint="eastAsia"/>
        </w:rPr>
        <w:br/>
      </w:r>
      <w:r>
        <w:rPr>
          <w:rFonts w:hint="eastAsia"/>
        </w:rPr>
        <w:t>　　图表 16 2019-2024年中国城镇职工基本医疗保险参保人数统计</w:t>
      </w:r>
      <w:r>
        <w:rPr>
          <w:rFonts w:hint="eastAsia"/>
        </w:rPr>
        <w:br/>
      </w:r>
      <w:r>
        <w:rPr>
          <w:rFonts w:hint="eastAsia"/>
        </w:rPr>
        <w:t>　　图表 17 2019-2024年中国医用复合膜产量统计</w:t>
      </w:r>
      <w:r>
        <w:rPr>
          <w:rFonts w:hint="eastAsia"/>
        </w:rPr>
        <w:br/>
      </w:r>
      <w:r>
        <w:rPr>
          <w:rFonts w:hint="eastAsia"/>
        </w:rPr>
        <w:t>　　图表 18 中国医用复合膜重点企业产量情况</w:t>
      </w:r>
      <w:r>
        <w:rPr>
          <w:rFonts w:hint="eastAsia"/>
        </w:rPr>
        <w:br/>
      </w:r>
      <w:r>
        <w:rPr>
          <w:rFonts w:hint="eastAsia"/>
        </w:rPr>
        <w:t>　　图表 19 2024-2030年中国医用复合膜产量预测趋势图</w:t>
      </w:r>
      <w:r>
        <w:rPr>
          <w:rFonts w:hint="eastAsia"/>
        </w:rPr>
        <w:br/>
      </w:r>
      <w:r>
        <w:rPr>
          <w:rFonts w:hint="eastAsia"/>
        </w:rPr>
        <w:t>　　图表 20 2019-2024年中国医用复合膜市场规模</w:t>
      </w:r>
      <w:r>
        <w:rPr>
          <w:rFonts w:hint="eastAsia"/>
        </w:rPr>
        <w:br/>
      </w:r>
      <w:r>
        <w:rPr>
          <w:rFonts w:hint="eastAsia"/>
        </w:rPr>
        <w:t>　　图表 21 2024-2030年中国医用复合膜市场规模预测趋势图</w:t>
      </w:r>
      <w:r>
        <w:rPr>
          <w:rFonts w:hint="eastAsia"/>
        </w:rPr>
        <w:br/>
      </w:r>
      <w:r>
        <w:rPr>
          <w:rFonts w:hint="eastAsia"/>
        </w:rPr>
        <w:t>　　图表 22 医用复合膜产品规格及价格情况</w:t>
      </w:r>
      <w:r>
        <w:rPr>
          <w:rFonts w:hint="eastAsia"/>
        </w:rPr>
        <w:br/>
      </w:r>
      <w:r>
        <w:rPr>
          <w:rFonts w:hint="eastAsia"/>
        </w:rPr>
        <w:t>　　图表 23 中国医用复合膜重点企业价格情况</w:t>
      </w:r>
      <w:r>
        <w:rPr>
          <w:rFonts w:hint="eastAsia"/>
        </w:rPr>
        <w:br/>
      </w:r>
      <w:r>
        <w:rPr>
          <w:rFonts w:hint="eastAsia"/>
        </w:rPr>
        <w:t>　　图表 24 医用复合膜行业产业链</w:t>
      </w:r>
      <w:r>
        <w:rPr>
          <w:rFonts w:hint="eastAsia"/>
        </w:rPr>
        <w:br/>
      </w:r>
      <w:r>
        <w:rPr>
          <w:rFonts w:hint="eastAsia"/>
        </w:rPr>
        <w:t>　　图表 25 2019-2024年中国聚乙烯（PE）产量统计</w:t>
      </w:r>
      <w:r>
        <w:rPr>
          <w:rFonts w:hint="eastAsia"/>
        </w:rPr>
        <w:br/>
      </w:r>
      <w:r>
        <w:rPr>
          <w:rFonts w:hint="eastAsia"/>
        </w:rPr>
        <w:t>　　图表 26 2019-2024年中国聚乙烯（PE）价格情况</w:t>
      </w:r>
      <w:r>
        <w:rPr>
          <w:rFonts w:hint="eastAsia"/>
        </w:rPr>
        <w:br/>
      </w:r>
      <w:r>
        <w:rPr>
          <w:rFonts w:hint="eastAsia"/>
        </w:rPr>
        <w:t>　　图表 27 2019-2024年中国PET产能情况</w:t>
      </w:r>
      <w:r>
        <w:rPr>
          <w:rFonts w:hint="eastAsia"/>
        </w:rPr>
        <w:br/>
      </w:r>
      <w:r>
        <w:rPr>
          <w:rFonts w:hint="eastAsia"/>
        </w:rPr>
        <w:t>　　图表 28 2023-2024年中国PET均价情况</w:t>
      </w:r>
      <w:r>
        <w:rPr>
          <w:rFonts w:hint="eastAsia"/>
        </w:rPr>
        <w:br/>
      </w:r>
      <w:r>
        <w:rPr>
          <w:rFonts w:hint="eastAsia"/>
        </w:rPr>
        <w:t>　　图表 29 2019-2024年中国医药制造行业固定资产投资额统计</w:t>
      </w:r>
      <w:r>
        <w:rPr>
          <w:rFonts w:hint="eastAsia"/>
        </w:rPr>
        <w:br/>
      </w:r>
      <w:r>
        <w:rPr>
          <w:rFonts w:hint="eastAsia"/>
        </w:rPr>
        <w:t>　　图表 30 2023-2024年中国医药制造行业经济指标统计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2019-2024年中国化学药品原药产量统计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32 2019-2024年中国中成药产量统计</w:t>
      </w:r>
      <w:r>
        <w:rPr>
          <w:rFonts w:hint="eastAsia"/>
        </w:rPr>
        <w:br/>
      </w:r>
      <w:r>
        <w:rPr>
          <w:rFonts w:hint="eastAsia"/>
        </w:rPr>
        <w:t>　　图表 33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2019-2024年其他乙烯聚合物非泡沫塑料板、片、膜、箔进口数量统计</w:t>
      </w:r>
      <w:r>
        <w:rPr>
          <w:rFonts w:hint="eastAsia"/>
        </w:rPr>
        <w:br/>
      </w:r>
      <w:r>
        <w:rPr>
          <w:rFonts w:hint="eastAsia"/>
        </w:rPr>
        <w:t>　　图表 35 2019-2024年其他乙烯聚合物非泡沫塑料板、片、膜、箔进口金额统计</w:t>
      </w:r>
      <w:r>
        <w:rPr>
          <w:rFonts w:hint="eastAsia"/>
        </w:rPr>
        <w:br/>
      </w:r>
      <w:r>
        <w:rPr>
          <w:rFonts w:hint="eastAsia"/>
        </w:rPr>
        <w:t>　　图表 36 2024年其他乙烯聚合物非泡沫塑料板、片、膜、箔进口来源地情况</w:t>
      </w:r>
      <w:r>
        <w:rPr>
          <w:rFonts w:hint="eastAsia"/>
        </w:rPr>
        <w:br/>
      </w:r>
      <w:r>
        <w:rPr>
          <w:rFonts w:hint="eastAsia"/>
        </w:rPr>
        <w:t>　　图表 37 2024年其他乙烯聚合物非泡沫塑料板、片、膜、箔进口来源地分布图</w:t>
      </w:r>
      <w:r>
        <w:rPr>
          <w:rFonts w:hint="eastAsia"/>
        </w:rPr>
        <w:br/>
      </w:r>
      <w:r>
        <w:rPr>
          <w:rFonts w:hint="eastAsia"/>
        </w:rPr>
        <w:t>　　图表 38 2024年其他乙烯聚合物非泡沫塑料板、片、膜、箔进口来源地情况</w:t>
      </w:r>
      <w:r>
        <w:rPr>
          <w:rFonts w:hint="eastAsia"/>
        </w:rPr>
        <w:br/>
      </w:r>
      <w:r>
        <w:rPr>
          <w:rFonts w:hint="eastAsia"/>
        </w:rPr>
        <w:t>　　图表 39 2024年其他乙烯聚合物非泡沫塑料板、片、膜、箔进口来源地分布图</w:t>
      </w:r>
      <w:r>
        <w:rPr>
          <w:rFonts w:hint="eastAsia"/>
        </w:rPr>
        <w:br/>
      </w:r>
      <w:r>
        <w:rPr>
          <w:rFonts w:hint="eastAsia"/>
        </w:rPr>
        <w:t>　　图表 40 2019-2024年其他乙烯聚合物非泡沫塑料板、片、膜、箔进口均价情况</w:t>
      </w:r>
      <w:r>
        <w:rPr>
          <w:rFonts w:hint="eastAsia"/>
        </w:rPr>
        <w:br/>
      </w:r>
      <w:r>
        <w:rPr>
          <w:rFonts w:hint="eastAsia"/>
        </w:rPr>
        <w:t>　　图表 41 2019-2024年其他乙烯聚合物非泡沫塑料板、片、膜、箔出口数量统计</w:t>
      </w:r>
      <w:r>
        <w:rPr>
          <w:rFonts w:hint="eastAsia"/>
        </w:rPr>
        <w:br/>
      </w:r>
      <w:r>
        <w:rPr>
          <w:rFonts w:hint="eastAsia"/>
        </w:rPr>
        <w:t>　　图表 42 2019-2024年其他乙烯聚合物非泡沫塑料板、片、膜、箔出口金额统计</w:t>
      </w:r>
      <w:r>
        <w:rPr>
          <w:rFonts w:hint="eastAsia"/>
        </w:rPr>
        <w:br/>
      </w:r>
      <w:r>
        <w:rPr>
          <w:rFonts w:hint="eastAsia"/>
        </w:rPr>
        <w:t>　　图表 43 2024年其他乙烯聚合物非泡沫塑料板、片、膜、箔出口流向地情况</w:t>
      </w:r>
      <w:r>
        <w:rPr>
          <w:rFonts w:hint="eastAsia"/>
        </w:rPr>
        <w:br/>
      </w:r>
      <w:r>
        <w:rPr>
          <w:rFonts w:hint="eastAsia"/>
        </w:rPr>
        <w:t>　　图表 44 2024年其他乙烯聚合物非泡沫塑料板、片、膜、箔出口流向地分布图</w:t>
      </w:r>
      <w:r>
        <w:rPr>
          <w:rFonts w:hint="eastAsia"/>
        </w:rPr>
        <w:br/>
      </w:r>
      <w:r>
        <w:rPr>
          <w:rFonts w:hint="eastAsia"/>
        </w:rPr>
        <w:t>　　图表 45 2024年其他乙烯聚合物非泡沫塑料板、片、膜、箔出口流向地情况</w:t>
      </w:r>
      <w:r>
        <w:rPr>
          <w:rFonts w:hint="eastAsia"/>
        </w:rPr>
        <w:br/>
      </w:r>
      <w:r>
        <w:rPr>
          <w:rFonts w:hint="eastAsia"/>
        </w:rPr>
        <w:t>　　图表 46 2024年其他乙烯聚合物非泡沫塑料板、片、膜、箔出口流向地分布图</w:t>
      </w:r>
      <w:r>
        <w:rPr>
          <w:rFonts w:hint="eastAsia"/>
        </w:rPr>
        <w:br/>
      </w:r>
      <w:r>
        <w:rPr>
          <w:rFonts w:hint="eastAsia"/>
        </w:rPr>
        <w:t>　　图表 47 2019-2024年其他乙烯聚合物非泡沫塑料板、片、膜、箔出口均价情况</w:t>
      </w:r>
      <w:r>
        <w:rPr>
          <w:rFonts w:hint="eastAsia"/>
        </w:rPr>
        <w:br/>
      </w:r>
      <w:r>
        <w:rPr>
          <w:rFonts w:hint="eastAsia"/>
        </w:rPr>
        <w:t>　　图表 48 上海海顺新型药用包装材料股份有限公司医用复合膜产品情况</w:t>
      </w:r>
      <w:r>
        <w:rPr>
          <w:rFonts w:hint="eastAsia"/>
        </w:rPr>
        <w:br/>
      </w:r>
      <w:r>
        <w:rPr>
          <w:rFonts w:hint="eastAsia"/>
        </w:rPr>
        <w:t>　　图表 49 上海海顺新型药用包装材料股份有限公司产销量情况</w:t>
      </w:r>
      <w:r>
        <w:rPr>
          <w:rFonts w:hint="eastAsia"/>
        </w:rPr>
        <w:br/>
      </w:r>
      <w:r>
        <w:rPr>
          <w:rFonts w:hint="eastAsia"/>
        </w:rPr>
        <w:t>　　图表 50 上海海顺新型药用包装材料股份有限公司主要经济指标统计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51 上海海顺新型药用包装材料股份有限公司销售收入分产品情况表</w:t>
      </w:r>
      <w:r>
        <w:rPr>
          <w:rFonts w:hint="eastAsia"/>
        </w:rPr>
        <w:br/>
      </w:r>
      <w:r>
        <w:rPr>
          <w:rFonts w:hint="eastAsia"/>
        </w:rPr>
        <w:t>　　图表 52 2024年上海海顺新型药用包装材料股份有限公司业务结构情况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上海海顺新型药用包装材料股份有限公司分地区情况表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江阴宝柏包装有限公司基本情况</w:t>
      </w:r>
      <w:r>
        <w:rPr>
          <w:rFonts w:hint="eastAsia"/>
        </w:rPr>
        <w:br/>
      </w:r>
      <w:r>
        <w:rPr>
          <w:rFonts w:hint="eastAsia"/>
        </w:rPr>
        <w:t>　　图表 55 江阴宝柏包装有限公司收入及利润情况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56 江阴宝柏包装有限公司盈利能力指标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57 江苏中金玛泰医药包装有限公司基本情况</w:t>
      </w:r>
      <w:r>
        <w:rPr>
          <w:rFonts w:hint="eastAsia"/>
        </w:rPr>
        <w:br/>
      </w:r>
      <w:r>
        <w:rPr>
          <w:rFonts w:hint="eastAsia"/>
        </w:rPr>
        <w:t>　　图表 58 江苏中金玛泰医药包装有限公司医用复合膜产品情况</w:t>
      </w:r>
      <w:r>
        <w:rPr>
          <w:rFonts w:hint="eastAsia"/>
        </w:rPr>
        <w:br/>
      </w:r>
      <w:r>
        <w:rPr>
          <w:rFonts w:hint="eastAsia"/>
        </w:rPr>
        <w:t>　　图表 59 江苏中金玛泰医药包装有限公司收入及利润情况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60 江苏中金玛泰医药包装有限公司盈利能力指标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61 江苏中金玛泰医药包装有限公司客户群分布</w:t>
      </w:r>
      <w:r>
        <w:rPr>
          <w:rFonts w:hint="eastAsia"/>
        </w:rPr>
        <w:br/>
      </w:r>
      <w:r>
        <w:rPr>
          <w:rFonts w:hint="eastAsia"/>
        </w:rPr>
        <w:t>　　图表 62 鄂州市鑫吉药用包装有限公司主要产品概况</w:t>
      </w:r>
      <w:r>
        <w:rPr>
          <w:rFonts w:hint="eastAsia"/>
        </w:rPr>
        <w:br/>
      </w:r>
      <w:r>
        <w:rPr>
          <w:rFonts w:hint="eastAsia"/>
        </w:rPr>
        <w:t>　　图表 63 鄂州市鑫吉药用包装有限公司收入及利润情况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64 鄂州市鑫吉药用包装有限公司盈利能力指标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65 无锡市华泰医药包装有限公司基本情况</w:t>
      </w:r>
      <w:r>
        <w:rPr>
          <w:rFonts w:hint="eastAsia"/>
        </w:rPr>
        <w:br/>
      </w:r>
      <w:r>
        <w:rPr>
          <w:rFonts w:hint="eastAsia"/>
        </w:rPr>
        <w:t>　　图表 66 无锡市华泰医药包装有限公司主要产品情况</w:t>
      </w:r>
      <w:r>
        <w:rPr>
          <w:rFonts w:hint="eastAsia"/>
        </w:rPr>
        <w:br/>
      </w:r>
      <w:r>
        <w:rPr>
          <w:rFonts w:hint="eastAsia"/>
        </w:rPr>
        <w:t>　　图表 67 无锡市华泰医药包装有限公司收入及利润情况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68 无锡市华泰医药包装有限公司盈利能力指标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69 浙江天成医药包装有限公司基本情况</w:t>
      </w:r>
      <w:r>
        <w:rPr>
          <w:rFonts w:hint="eastAsia"/>
        </w:rPr>
        <w:br/>
      </w:r>
      <w:r>
        <w:rPr>
          <w:rFonts w:hint="eastAsia"/>
        </w:rPr>
        <w:t>　　图表 70 浙江天成医药包装有限公司收入及利润情况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 浙江天成医药包装有限公司盈利能力指标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72 杭州中达医药包装有限公司基本情况</w:t>
      </w:r>
      <w:r>
        <w:rPr>
          <w:rFonts w:hint="eastAsia"/>
        </w:rPr>
        <w:br/>
      </w:r>
      <w:r>
        <w:rPr>
          <w:rFonts w:hint="eastAsia"/>
        </w:rPr>
        <w:t>　　图表 73 杭州中达医药包装有限公司医用复合膜系列产品情况</w:t>
      </w:r>
      <w:r>
        <w:rPr>
          <w:rFonts w:hint="eastAsia"/>
        </w:rPr>
        <w:br/>
      </w:r>
      <w:r>
        <w:rPr>
          <w:rFonts w:hint="eastAsia"/>
        </w:rPr>
        <w:t>　　图表 74 杭州中达医药包装有限公司收入及利润情况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杭州中达医药包装有限公司盈利能力指标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76 西安吉丰医药包装有限公司组织架构情况</w:t>
      </w:r>
      <w:r>
        <w:rPr>
          <w:rFonts w:hint="eastAsia"/>
        </w:rPr>
        <w:br/>
      </w:r>
      <w:r>
        <w:rPr>
          <w:rFonts w:hint="eastAsia"/>
        </w:rPr>
        <w:t>　　图表 77 西安吉丰医药包装有限公司医用用复合膜产品情况</w:t>
      </w:r>
      <w:r>
        <w:rPr>
          <w:rFonts w:hint="eastAsia"/>
        </w:rPr>
        <w:br/>
      </w:r>
      <w:r>
        <w:rPr>
          <w:rFonts w:hint="eastAsia"/>
        </w:rPr>
        <w:t>　　图表 78 西安吉丰医药包装有限公司收入及利润情况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西安吉丰医药包装有限公司盈利能力指标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80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3d0fd2704d7d" w:history="1">
        <w:r>
          <w:rPr>
            <w:rStyle w:val="Hyperlink"/>
          </w:rPr>
          <w:t>2024年版中国医用复合膜市场现状调研与发展前景趋势分析报告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83d0fd2704d7d" w:history="1">
        <w:r>
          <w:rPr>
            <w:rStyle w:val="Hyperlink"/>
          </w:rPr>
          <w:t>https://www.20087.com/M_YiLiaoBaoJian/7A/YiYongFuHeMoDeFaZhanQianJing.html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4cdbaba494335" w:history="1">
      <w:r>
        <w:rPr>
          <w:rStyle w:val="Hyperlink"/>
        </w:rPr>
        <w:t>2024年版中国医用复合膜市场现状调研与发展前景趋势分析报告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A/YiYongFuHeMoDeFaZhanQianJing.html" TargetMode="External" Id="R15083d0fd27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A/YiYongFuHeMoDeFaZhanQianJing.html" TargetMode="External" Id="Re5e4cdbaba4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2024-04-13T08:49:00Z</dcterms:created>
  <dcterms:modified xsi:type="dcterms:W3CDTF">2024-04-13T09:49:00Z</dcterms:modified>
  <dc:subject>2024年版中国医用复合膜市场现状调研与发展前景趋势分析报告</dc:subject>
  <dc:title>2024年版中国医用复合膜市场现状调研与发展前景趋势分析报告</dc:title>
  <cp:keywords>2024年版中国医用复合膜市场现状调研与发展前景趋势分析报告</cp:keywords>
  <dc:description>2024年版中国医用复合膜市场现状调研与发展前景趋势分析报告</dc:description>
</cp:coreProperties>
</file>