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8077b4ca4a3c" w:history="1">
              <w:r>
                <w:rPr>
                  <w:rStyle w:val="Hyperlink"/>
                </w:rPr>
                <w:t>中国民族药市场调研与发展前景预测报告（2025年）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8077b4ca4a3c" w:history="1">
              <w:r>
                <w:rPr>
                  <w:rStyle w:val="Hyperlink"/>
                </w:rPr>
                <w:t>中国民族药市场调研与发展前景预测报告（2025年）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8077b4ca4a3c" w:history="1">
                <w:r>
                  <w:rPr>
                    <w:rStyle w:val="Hyperlink"/>
                  </w:rPr>
                  <w:t>https://www.20087.com/A/17/MinZuYaoWeiLaiFaZhanQuShiYuCe.html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是源自各民族传统医学的药物，通常由天然植物、动物或矿物质等原料制成，具有独特的疗效和文化价值。近年来，随着人们对健康生活方式的追求和传统医学的认可度提高，民族药市场呈现出快速增长的趋势。目前，民族药的研发和生产更加注重科学验证和标准化，许多民族药已经通过了现代药理学的研究，获得了国家药品监督管理部门的批准。</w:t>
      </w:r>
      <w:r>
        <w:rPr>
          <w:rFonts w:hint="eastAsia"/>
        </w:rPr>
        <w:br/>
      </w:r>
      <w:r>
        <w:rPr>
          <w:rFonts w:hint="eastAsia"/>
        </w:rPr>
        <w:t>　　未来，民族药的发展将更加注重科学化和国际化。一方面，随着科学研究的进步，民族药将更加注重临床试验和药效研究，提高药物的安全性和有效性。另一方面，随着全球化的推进，民族药将更加注重国际市场拓展，通过国际合作和技术交流，提升民族药的品牌影响力。此外，随着消费者对个性化健康解决方案的需求增加，民族药将更加注重产品创新和服务升级，以满足多样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民族药的相关概述</w:t>
      </w:r>
      <w:r>
        <w:rPr>
          <w:rFonts w:hint="eastAsia"/>
        </w:rPr>
        <w:br/>
      </w:r>
      <w:r>
        <w:rPr>
          <w:rFonts w:hint="eastAsia"/>
        </w:rPr>
        <w:t>　　1.1 民族药的简介</w:t>
      </w:r>
      <w:r>
        <w:rPr>
          <w:rFonts w:hint="eastAsia"/>
        </w:rPr>
        <w:br/>
      </w:r>
      <w:r>
        <w:rPr>
          <w:rFonts w:hint="eastAsia"/>
        </w:rPr>
        <w:t>　　　　1.1.1 民族药的界定</w:t>
      </w:r>
      <w:r>
        <w:rPr>
          <w:rFonts w:hint="eastAsia"/>
        </w:rPr>
        <w:br/>
      </w:r>
      <w:r>
        <w:rPr>
          <w:rFonts w:hint="eastAsia"/>
        </w:rPr>
        <w:t>　　　　1.1.2 民族药的起源</w:t>
      </w:r>
      <w:r>
        <w:rPr>
          <w:rFonts w:hint="eastAsia"/>
        </w:rPr>
        <w:br/>
      </w:r>
      <w:r>
        <w:rPr>
          <w:rFonts w:hint="eastAsia"/>
        </w:rPr>
        <w:t>　　1.2 民族药种类介绍</w:t>
      </w:r>
      <w:r>
        <w:rPr>
          <w:rFonts w:hint="eastAsia"/>
        </w:rPr>
        <w:br/>
      </w:r>
      <w:r>
        <w:rPr>
          <w:rFonts w:hint="eastAsia"/>
        </w:rPr>
        <w:t>　　　　1.2.1 藏药</w:t>
      </w:r>
      <w:r>
        <w:rPr>
          <w:rFonts w:hint="eastAsia"/>
        </w:rPr>
        <w:br/>
      </w:r>
      <w:r>
        <w:rPr>
          <w:rFonts w:hint="eastAsia"/>
        </w:rPr>
        <w:t>　　　　1.2.2 苗药</w:t>
      </w:r>
      <w:r>
        <w:rPr>
          <w:rFonts w:hint="eastAsia"/>
        </w:rPr>
        <w:br/>
      </w:r>
      <w:r>
        <w:rPr>
          <w:rFonts w:hint="eastAsia"/>
        </w:rPr>
        <w:t>　　　　1.2.3 彝药</w:t>
      </w:r>
      <w:r>
        <w:rPr>
          <w:rFonts w:hint="eastAsia"/>
        </w:rPr>
        <w:br/>
      </w:r>
      <w:r>
        <w:rPr>
          <w:rFonts w:hint="eastAsia"/>
        </w:rPr>
        <w:t>　　　　1.2.4 蒙药</w:t>
      </w:r>
      <w:r>
        <w:rPr>
          <w:rFonts w:hint="eastAsia"/>
        </w:rPr>
        <w:br/>
      </w:r>
      <w:r>
        <w:rPr>
          <w:rFonts w:hint="eastAsia"/>
        </w:rPr>
        <w:t>　　　　1.2.5 维药</w:t>
      </w:r>
      <w:r>
        <w:rPr>
          <w:rFonts w:hint="eastAsia"/>
        </w:rPr>
        <w:br/>
      </w:r>
      <w:r>
        <w:rPr>
          <w:rFonts w:hint="eastAsia"/>
        </w:rPr>
        <w:t>　　　　1.2.6 傣药</w:t>
      </w:r>
      <w:r>
        <w:rPr>
          <w:rFonts w:hint="eastAsia"/>
        </w:rPr>
        <w:br/>
      </w:r>
      <w:r>
        <w:rPr>
          <w:rFonts w:hint="eastAsia"/>
        </w:rPr>
        <w:t>　　　　1.2.7 壮药</w:t>
      </w:r>
      <w:r>
        <w:rPr>
          <w:rFonts w:hint="eastAsia"/>
        </w:rPr>
        <w:br/>
      </w:r>
      <w:r>
        <w:rPr>
          <w:rFonts w:hint="eastAsia"/>
        </w:rPr>
        <w:t>　　　　1.2.8 其他民族药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2025-2031年我国民族药产业发展环境分析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2025年我国经济运行状况</w:t>
      </w:r>
      <w:r>
        <w:rPr>
          <w:rFonts w:hint="eastAsia"/>
        </w:rPr>
        <w:br/>
      </w:r>
      <w:r>
        <w:rPr>
          <w:rFonts w:hint="eastAsia"/>
        </w:rPr>
        <w:t>　　　　2.1.3 我国经济未来发展形势分析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中药产业结构的形成与发展</w:t>
      </w:r>
      <w:r>
        <w:rPr>
          <w:rFonts w:hint="eastAsia"/>
        </w:rPr>
        <w:br/>
      </w:r>
      <w:r>
        <w:rPr>
          <w:rFonts w:hint="eastAsia"/>
        </w:rPr>
        <w:t>　　　　2.2.2 2025年中药行业经济运行分析</w:t>
      </w:r>
      <w:r>
        <w:rPr>
          <w:rFonts w:hint="eastAsia"/>
        </w:rPr>
        <w:br/>
      </w:r>
      <w:r>
        <w:rPr>
          <w:rFonts w:hint="eastAsia"/>
        </w:rPr>
        <w:t>　　　　2.2.3 2025年中药行业运行分析</w:t>
      </w:r>
      <w:r>
        <w:rPr>
          <w:rFonts w:hint="eastAsia"/>
        </w:rPr>
        <w:br/>
      </w:r>
      <w:r>
        <w:rPr>
          <w:rFonts w:hint="eastAsia"/>
        </w:rPr>
        <w:t>　　　　2.2.4 2025年中药行业发展现状</w:t>
      </w:r>
      <w:r>
        <w:rPr>
          <w:rFonts w:hint="eastAsia"/>
        </w:rPr>
        <w:br/>
      </w:r>
      <w:r>
        <w:rPr>
          <w:rFonts w:hint="eastAsia"/>
        </w:rPr>
        <w:t>　　　　2.2.4 我国中药产业面临的发展机遇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中药产业是国家重点扶持产业</w:t>
      </w:r>
      <w:r>
        <w:rPr>
          <w:rFonts w:hint="eastAsia"/>
        </w:rPr>
        <w:br/>
      </w:r>
      <w:r>
        <w:rPr>
          <w:rFonts w:hint="eastAsia"/>
        </w:rPr>
        <w:t>　　　　2.3.2 我国促进民族药产业化发展</w:t>
      </w:r>
      <w:r>
        <w:rPr>
          <w:rFonts w:hint="eastAsia"/>
        </w:rPr>
        <w:br/>
      </w:r>
      <w:r>
        <w:rPr>
          <w:rFonts w:hint="eastAsia"/>
        </w:rPr>
        <w:t>　　　　2.3.3 我国民族药标准将全面提高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2025-2031年我国民族药产业发展深度分析</w:t>
      </w:r>
      <w:r>
        <w:rPr>
          <w:rFonts w:hint="eastAsia"/>
        </w:rPr>
        <w:br/>
      </w:r>
      <w:r>
        <w:rPr>
          <w:rFonts w:hint="eastAsia"/>
        </w:rPr>
        <w:t>　　3.1 2025-2031年我国民族药产业的发展概况</w:t>
      </w:r>
      <w:r>
        <w:rPr>
          <w:rFonts w:hint="eastAsia"/>
        </w:rPr>
        <w:br/>
      </w:r>
      <w:r>
        <w:rPr>
          <w:rFonts w:hint="eastAsia"/>
        </w:rPr>
        <w:t>　　　　3.1.1 民族医药发展的必要性</w:t>
      </w:r>
      <w:r>
        <w:rPr>
          <w:rFonts w:hint="eastAsia"/>
        </w:rPr>
        <w:br/>
      </w:r>
      <w:r>
        <w:rPr>
          <w:rFonts w:hint="eastAsia"/>
        </w:rPr>
        <w:t>　　　　3.1.2 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3.1.3 民族医药事业发展驶入快车道</w:t>
      </w:r>
      <w:r>
        <w:rPr>
          <w:rFonts w:hint="eastAsia"/>
        </w:rPr>
        <w:br/>
      </w:r>
      <w:r>
        <w:rPr>
          <w:rFonts w:hint="eastAsia"/>
        </w:rPr>
        <w:t>　　　　3.1.4 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3.2 民族药产业的发展机遇与挑战</w:t>
      </w:r>
      <w:r>
        <w:rPr>
          <w:rFonts w:hint="eastAsia"/>
        </w:rPr>
        <w:br/>
      </w:r>
      <w:r>
        <w:rPr>
          <w:rFonts w:hint="eastAsia"/>
        </w:rPr>
        <w:t>　　　　3.2.1 我国民族药业迎来发展机遇</w:t>
      </w:r>
      <w:r>
        <w:rPr>
          <w:rFonts w:hint="eastAsia"/>
        </w:rPr>
        <w:br/>
      </w:r>
      <w:r>
        <w:rPr>
          <w:rFonts w:hint="eastAsia"/>
        </w:rPr>
        <w:t>　　　　3.2.2 我国医药产业发展面临的挑战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3.2.3 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3.2.4 民族药行业标准建设有待加强</w:t>
      </w:r>
      <w:r>
        <w:rPr>
          <w:rFonts w:hint="eastAsia"/>
        </w:rPr>
        <w:br/>
      </w:r>
      <w:r>
        <w:rPr>
          <w:rFonts w:hint="eastAsia"/>
        </w:rPr>
        <w:t>　　3.3 我国民族药产业的发展对策</w:t>
      </w:r>
      <w:r>
        <w:rPr>
          <w:rFonts w:hint="eastAsia"/>
        </w:rPr>
        <w:br/>
      </w:r>
      <w:r>
        <w:rPr>
          <w:rFonts w:hint="eastAsia"/>
        </w:rPr>
        <w:t>　　　　3.3.1 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3.3.2 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3.3.3 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3.3.4 我国民族医药发展的新思路</w:t>
      </w:r>
      <w:r>
        <w:rPr>
          <w:rFonts w:hint="eastAsia"/>
        </w:rPr>
        <w:br/>
      </w:r>
      <w:r>
        <w:rPr>
          <w:rFonts w:hint="eastAsia"/>
        </w:rPr>
        <w:t>　　　　3.3.5 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4.1 藏药</w:t>
      </w:r>
      <w:r>
        <w:rPr>
          <w:rFonts w:hint="eastAsia"/>
        </w:rPr>
        <w:br/>
      </w:r>
      <w:r>
        <w:rPr>
          <w:rFonts w:hint="eastAsia"/>
        </w:rPr>
        <w:t>　　　　4.1.1 我国藏药产业发展概况</w:t>
      </w:r>
      <w:r>
        <w:rPr>
          <w:rFonts w:hint="eastAsia"/>
        </w:rPr>
        <w:br/>
      </w:r>
      <w:r>
        <w:rPr>
          <w:rFonts w:hint="eastAsia"/>
        </w:rPr>
        <w:t>　　　　4.1.2 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4.1.3 藏药产业发展面临的问题及对策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4.1.4 十三五期间藏药产业发展获重点扶持</w:t>
      </w:r>
      <w:r>
        <w:rPr>
          <w:rFonts w:hint="eastAsia"/>
        </w:rPr>
        <w:br/>
      </w:r>
      <w:r>
        <w:rPr>
          <w:rFonts w:hint="eastAsia"/>
        </w:rPr>
        <w:t>　　4.2 苗药</w:t>
      </w:r>
      <w:r>
        <w:rPr>
          <w:rFonts w:hint="eastAsia"/>
        </w:rPr>
        <w:br/>
      </w:r>
      <w:r>
        <w:rPr>
          <w:rFonts w:hint="eastAsia"/>
        </w:rPr>
        <w:t>　　　　4.2.1 崛起中的贵州苗药</w:t>
      </w:r>
      <w:r>
        <w:rPr>
          <w:rFonts w:hint="eastAsia"/>
        </w:rPr>
        <w:br/>
      </w:r>
      <w:r>
        <w:rPr>
          <w:rFonts w:hint="eastAsia"/>
        </w:rPr>
        <w:t>　　　　4.2.2 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　　4.2.3 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4.3 彝药</w:t>
      </w:r>
      <w:r>
        <w:rPr>
          <w:rFonts w:hint="eastAsia"/>
        </w:rPr>
        <w:br/>
      </w:r>
      <w:r>
        <w:rPr>
          <w:rFonts w:hint="eastAsia"/>
        </w:rPr>
        <w:t>　　　　4.3.1 彝药发展及资源简介</w:t>
      </w:r>
      <w:r>
        <w:rPr>
          <w:rFonts w:hint="eastAsia"/>
        </w:rPr>
        <w:br/>
      </w:r>
      <w:r>
        <w:rPr>
          <w:rFonts w:hint="eastAsia"/>
        </w:rPr>
        <w:t>　　　　4.3.2 彝药市场发展概述</w:t>
      </w:r>
      <w:r>
        <w:rPr>
          <w:rFonts w:hint="eastAsia"/>
        </w:rPr>
        <w:br/>
      </w:r>
      <w:r>
        <w:rPr>
          <w:rFonts w:hint="eastAsia"/>
        </w:rPr>
        <w:t>　　　　4.3.3 彝药再开发的分析</w:t>
      </w:r>
      <w:r>
        <w:rPr>
          <w:rFonts w:hint="eastAsia"/>
        </w:rPr>
        <w:br/>
      </w:r>
      <w:r>
        <w:rPr>
          <w:rFonts w:hint="eastAsia"/>
        </w:rPr>
        <w:t>　　　　4.3.4 彝药市场发展前景看好</w:t>
      </w:r>
      <w:r>
        <w:rPr>
          <w:rFonts w:hint="eastAsia"/>
        </w:rPr>
        <w:br/>
      </w:r>
      <w:r>
        <w:rPr>
          <w:rFonts w:hint="eastAsia"/>
        </w:rPr>
        <w:t>　　4.4 蒙药</w:t>
      </w:r>
      <w:r>
        <w:rPr>
          <w:rFonts w:hint="eastAsia"/>
        </w:rPr>
        <w:br/>
      </w:r>
      <w:r>
        <w:rPr>
          <w:rFonts w:hint="eastAsia"/>
        </w:rPr>
        <w:t>　　　　4.4.1 蒙药发展阶段</w:t>
      </w:r>
      <w:r>
        <w:rPr>
          <w:rFonts w:hint="eastAsia"/>
        </w:rPr>
        <w:br/>
      </w:r>
      <w:r>
        <w:rPr>
          <w:rFonts w:hint="eastAsia"/>
        </w:rPr>
        <w:t>　　　　4.4.2 蒙药发展特点</w:t>
      </w:r>
      <w:r>
        <w:rPr>
          <w:rFonts w:hint="eastAsia"/>
        </w:rPr>
        <w:br/>
      </w:r>
      <w:r>
        <w:rPr>
          <w:rFonts w:hint="eastAsia"/>
        </w:rPr>
        <w:t>　　　　4.4.3 蒙药生产及销售中存在的不足</w:t>
      </w:r>
      <w:r>
        <w:rPr>
          <w:rFonts w:hint="eastAsia"/>
        </w:rPr>
        <w:br/>
      </w:r>
      <w:r>
        <w:rPr>
          <w:rFonts w:hint="eastAsia"/>
        </w:rPr>
        <w:t>　　　　4.4.4 解决蒙药生产及销售问题的对策</w:t>
      </w:r>
      <w:r>
        <w:rPr>
          <w:rFonts w:hint="eastAsia"/>
        </w:rPr>
        <w:br/>
      </w:r>
      <w:r>
        <w:rPr>
          <w:rFonts w:hint="eastAsia"/>
        </w:rPr>
        <w:t>　　4.5 其他民族药</w:t>
      </w:r>
      <w:r>
        <w:rPr>
          <w:rFonts w:hint="eastAsia"/>
        </w:rPr>
        <w:br/>
      </w:r>
      <w:r>
        <w:rPr>
          <w:rFonts w:hint="eastAsia"/>
        </w:rPr>
        <w:t>　　　　4.5.1 壮医药发展面临的机遇及挑战</w:t>
      </w:r>
      <w:r>
        <w:rPr>
          <w:rFonts w:hint="eastAsia"/>
        </w:rPr>
        <w:br/>
      </w:r>
      <w:r>
        <w:rPr>
          <w:rFonts w:hint="eastAsia"/>
        </w:rPr>
        <w:t>　　　　4.5.2 维药被列入新疆重点发展培育的项目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2025-2031年民族药产业的知识产权保护</w:t>
      </w:r>
      <w:r>
        <w:rPr>
          <w:rFonts w:hint="eastAsia"/>
        </w:rPr>
        <w:br/>
      </w:r>
      <w:r>
        <w:rPr>
          <w:rFonts w:hint="eastAsia"/>
        </w:rPr>
        <w:t>　　5.1 知识产权保护的概述</w:t>
      </w:r>
      <w:r>
        <w:rPr>
          <w:rFonts w:hint="eastAsia"/>
        </w:rPr>
        <w:br/>
      </w:r>
      <w:r>
        <w:rPr>
          <w:rFonts w:hint="eastAsia"/>
        </w:rPr>
        <w:t>　　　　5.1.1 知识产权保护基本概念</w:t>
      </w:r>
      <w:r>
        <w:rPr>
          <w:rFonts w:hint="eastAsia"/>
        </w:rPr>
        <w:br/>
      </w:r>
      <w:r>
        <w:rPr>
          <w:rFonts w:hint="eastAsia"/>
        </w:rPr>
        <w:t>　　　　5.1.2 知识产权保护的特点</w:t>
      </w:r>
      <w:r>
        <w:rPr>
          <w:rFonts w:hint="eastAsia"/>
        </w:rPr>
        <w:br/>
      </w:r>
      <w:r>
        <w:rPr>
          <w:rFonts w:hint="eastAsia"/>
        </w:rPr>
        <w:t>　　　　5.1.3 我国知识产权保护状况</w:t>
      </w:r>
      <w:r>
        <w:rPr>
          <w:rFonts w:hint="eastAsia"/>
        </w:rPr>
        <w:br/>
      </w:r>
      <w:r>
        <w:rPr>
          <w:rFonts w:hint="eastAsia"/>
        </w:rPr>
        <w:t>　　5.2 中药知识产权保护现状</w:t>
      </w:r>
      <w:r>
        <w:rPr>
          <w:rFonts w:hint="eastAsia"/>
        </w:rPr>
        <w:br/>
      </w:r>
      <w:r>
        <w:rPr>
          <w:rFonts w:hint="eastAsia"/>
        </w:rPr>
        <w:t>　　　　5.2.1 我国中药知识产权保护主要方式</w:t>
      </w:r>
      <w:r>
        <w:rPr>
          <w:rFonts w:hint="eastAsia"/>
        </w:rPr>
        <w:br/>
      </w:r>
      <w:r>
        <w:rPr>
          <w:rFonts w:hint="eastAsia"/>
        </w:rPr>
        <w:t>　　　　5.2.2 我国中药知识产权保护发展概况</w:t>
      </w:r>
      <w:r>
        <w:rPr>
          <w:rFonts w:hint="eastAsia"/>
        </w:rPr>
        <w:br/>
      </w:r>
      <w:r>
        <w:rPr>
          <w:rFonts w:hint="eastAsia"/>
        </w:rPr>
        <w:t>　　　　5.2.3 中医药知识产权保护存在的难点</w:t>
      </w:r>
      <w:r>
        <w:rPr>
          <w:rFonts w:hint="eastAsia"/>
        </w:rPr>
        <w:br/>
      </w:r>
      <w:r>
        <w:rPr>
          <w:rFonts w:hint="eastAsia"/>
        </w:rPr>
        <w:t>　　　　5.2.4 完善中医药知识产权保护的建议</w:t>
      </w:r>
      <w:r>
        <w:rPr>
          <w:rFonts w:hint="eastAsia"/>
        </w:rPr>
        <w:br/>
      </w:r>
      <w:r>
        <w:rPr>
          <w:rFonts w:hint="eastAsia"/>
        </w:rPr>
        <w:t>　　5.3 民族医药的知识产权保护</w:t>
      </w:r>
      <w:r>
        <w:rPr>
          <w:rFonts w:hint="eastAsia"/>
        </w:rPr>
        <w:br/>
      </w:r>
      <w:r>
        <w:rPr>
          <w:rFonts w:hint="eastAsia"/>
        </w:rPr>
        <w:t>　　　　5.3.1 我国民族医药知识产权保护的现状</w:t>
      </w:r>
      <w:r>
        <w:rPr>
          <w:rFonts w:hint="eastAsia"/>
        </w:rPr>
        <w:br/>
      </w:r>
      <w:r>
        <w:rPr>
          <w:rFonts w:hint="eastAsia"/>
        </w:rPr>
        <w:t>　　　　5.3.2 民族医药知识产权保护存在的问题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5.3.3 促进民族医药知识产权保护的措施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2025-2031年民族药重点企业分析</w:t>
      </w:r>
      <w:r>
        <w:rPr>
          <w:rFonts w:hint="eastAsia"/>
        </w:rPr>
        <w:br/>
      </w:r>
      <w:r>
        <w:rPr>
          <w:rFonts w:hint="eastAsia"/>
        </w:rPr>
        <w:t>　　6.1 西藏药业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奇正藏药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三普药业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云南白药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益佰制药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贵州百灵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中-智林-：济研：对我国民族药产业发展趋势及前景预测</w:t>
      </w:r>
      <w:r>
        <w:rPr>
          <w:rFonts w:hint="eastAsia"/>
        </w:rPr>
        <w:br/>
      </w:r>
      <w:r>
        <w:rPr>
          <w:rFonts w:hint="eastAsia"/>
        </w:rPr>
        <w:t>　　7.1 我国中药行业的发展趋势</w:t>
      </w:r>
      <w:r>
        <w:rPr>
          <w:rFonts w:hint="eastAsia"/>
        </w:rPr>
        <w:br/>
      </w:r>
      <w:r>
        <w:rPr>
          <w:rFonts w:hint="eastAsia"/>
        </w:rPr>
        <w:t>　　　　7.1.1 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7.1.2 我国中药产业的发展目标</w:t>
      </w:r>
      <w:r>
        <w:rPr>
          <w:rFonts w:hint="eastAsia"/>
        </w:rPr>
        <w:br/>
      </w:r>
      <w:r>
        <w:rPr>
          <w:rFonts w:hint="eastAsia"/>
        </w:rPr>
        <w:t>　　　　7.1.3 我国中医药事业的发展任务</w:t>
      </w:r>
      <w:r>
        <w:rPr>
          <w:rFonts w:hint="eastAsia"/>
        </w:rPr>
        <w:br/>
      </w:r>
      <w:r>
        <w:rPr>
          <w:rFonts w:hint="eastAsia"/>
        </w:rPr>
        <w:t>　　7.2 我国民族药产业的发展前景</w:t>
      </w:r>
      <w:r>
        <w:rPr>
          <w:rFonts w:hint="eastAsia"/>
        </w:rPr>
        <w:br/>
      </w:r>
      <w:r>
        <w:rPr>
          <w:rFonts w:hint="eastAsia"/>
        </w:rPr>
        <w:t>　　　　7.2.1 我国将加快民族医药产业发展速度</w:t>
      </w:r>
      <w:r>
        <w:rPr>
          <w:rFonts w:hint="eastAsia"/>
        </w:rPr>
        <w:br/>
      </w:r>
      <w:r>
        <w:rPr>
          <w:rFonts w:hint="eastAsia"/>
        </w:rPr>
        <w:t>　　　　7.2.2 我国将大力推动民族药发展</w:t>
      </w:r>
      <w:r>
        <w:rPr>
          <w:rFonts w:hint="eastAsia"/>
        </w:rPr>
        <w:br/>
      </w:r>
      <w:r>
        <w:rPr>
          <w:rFonts w:hint="eastAsia"/>
        </w:rPr>
        <w:t>　　　　7.2.3 我国民族医药重点发展方向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2025-2031年末西藏药业总资产和净资产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2025-2031年西藏药业营业收入和净利润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2025年西藏药业营业收入和净利润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2025-2031年西藏药业现金流量</w:t>
      </w:r>
      <w:r>
        <w:rPr>
          <w:rFonts w:hint="eastAsia"/>
        </w:rPr>
        <w:br/>
      </w:r>
      <w:r>
        <w:rPr>
          <w:rFonts w:hint="eastAsia"/>
        </w:rPr>
        <w:t>　　图表 2025年西藏药业现金流量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2025-2031年西藏药业成长能力</w:t>
      </w:r>
      <w:r>
        <w:rPr>
          <w:rFonts w:hint="eastAsia"/>
        </w:rPr>
        <w:br/>
      </w:r>
      <w:r>
        <w:rPr>
          <w:rFonts w:hint="eastAsia"/>
        </w:rPr>
        <w:t>　　图表 2025年西藏药业成长能力</w:t>
      </w:r>
      <w:r>
        <w:rPr>
          <w:rFonts w:hint="eastAsia"/>
        </w:rPr>
        <w:br/>
      </w:r>
      <w:r>
        <w:rPr>
          <w:rFonts w:hint="eastAsia"/>
        </w:rPr>
        <w:t>　　图表 2025-2031年西藏药业短期偿债能力</w:t>
      </w:r>
      <w:r>
        <w:rPr>
          <w:rFonts w:hint="eastAsia"/>
        </w:rPr>
        <w:br/>
      </w:r>
      <w:r>
        <w:rPr>
          <w:rFonts w:hint="eastAsia"/>
        </w:rPr>
        <w:t>　　图表 2025年西藏药业短期偿债能力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2025-2031年西藏药业长期偿债能力</w:t>
      </w:r>
      <w:r>
        <w:rPr>
          <w:rFonts w:hint="eastAsia"/>
        </w:rPr>
        <w:br/>
      </w:r>
      <w:r>
        <w:rPr>
          <w:rFonts w:hint="eastAsia"/>
        </w:rPr>
        <w:t>　　图表 2025年西藏药业长期偿债能力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2025-2031年西藏药业运营能力</w:t>
      </w:r>
      <w:r>
        <w:rPr>
          <w:rFonts w:hint="eastAsia"/>
        </w:rPr>
        <w:br/>
      </w:r>
      <w:r>
        <w:rPr>
          <w:rFonts w:hint="eastAsia"/>
        </w:rPr>
        <w:t>　　图表 2025年西藏药业运营能力</w:t>
      </w:r>
      <w:r>
        <w:rPr>
          <w:rFonts w:hint="eastAsia"/>
        </w:rPr>
        <w:br/>
      </w:r>
      <w:r>
        <w:rPr>
          <w:rFonts w:hint="eastAsia"/>
        </w:rPr>
        <w:t>　　图表 2025-2031年西藏药业盈利能力</w:t>
      </w:r>
      <w:r>
        <w:rPr>
          <w:rFonts w:hint="eastAsia"/>
        </w:rPr>
        <w:br/>
      </w:r>
      <w:r>
        <w:rPr>
          <w:rFonts w:hint="eastAsia"/>
        </w:rPr>
        <w:t>　　图表 2025年西藏药业盈利能力</w:t>
      </w:r>
      <w:r>
        <w:rPr>
          <w:rFonts w:hint="eastAsia"/>
        </w:rPr>
        <w:br/>
      </w:r>
      <w:r>
        <w:rPr>
          <w:rFonts w:hint="eastAsia"/>
        </w:rPr>
        <w:t>　　图表 2025-2031年末奇正藏药总资产和净资产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2025-2031年奇正藏药营业收入和净利润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2025年奇正藏药营业收入和净利润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2025-2031年奇正藏药现金流量</w:t>
      </w:r>
      <w:r>
        <w:rPr>
          <w:rFonts w:hint="eastAsia"/>
        </w:rPr>
        <w:br/>
      </w:r>
      <w:r>
        <w:rPr>
          <w:rFonts w:hint="eastAsia"/>
        </w:rPr>
        <w:t>　　图表 2025年奇正藏药现金流量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2025-2031年奇正藏药成长能力</w:t>
      </w:r>
      <w:r>
        <w:rPr>
          <w:rFonts w:hint="eastAsia"/>
        </w:rPr>
        <w:br/>
      </w:r>
      <w:r>
        <w:rPr>
          <w:rFonts w:hint="eastAsia"/>
        </w:rPr>
        <w:t>　　图表 2025年奇正藏药成长能力</w:t>
      </w:r>
      <w:r>
        <w:rPr>
          <w:rFonts w:hint="eastAsia"/>
        </w:rPr>
        <w:br/>
      </w:r>
      <w:r>
        <w:rPr>
          <w:rFonts w:hint="eastAsia"/>
        </w:rPr>
        <w:t>　　图表 2025-2031年奇正藏药短期偿债能力</w:t>
      </w:r>
      <w:r>
        <w:rPr>
          <w:rFonts w:hint="eastAsia"/>
        </w:rPr>
        <w:br/>
      </w:r>
      <w:r>
        <w:rPr>
          <w:rFonts w:hint="eastAsia"/>
        </w:rPr>
        <w:t>　　图表 2025年奇正藏药短期偿债能力</w:t>
      </w:r>
      <w:r>
        <w:rPr>
          <w:rFonts w:hint="eastAsia"/>
        </w:rPr>
        <w:br/>
      </w:r>
      <w:r>
        <w:rPr>
          <w:rFonts w:hint="eastAsia"/>
        </w:rPr>
        <w:t>　　图表 2025-2031年奇正藏药长期偿债能力</w:t>
      </w:r>
      <w:r>
        <w:rPr>
          <w:rFonts w:hint="eastAsia"/>
        </w:rPr>
        <w:br/>
      </w:r>
      <w:r>
        <w:rPr>
          <w:rFonts w:hint="eastAsia"/>
        </w:rPr>
        <w:t>　　图表 2025年奇正藏药长期偿债能力</w:t>
      </w:r>
      <w:r>
        <w:rPr>
          <w:rFonts w:hint="eastAsia"/>
        </w:rPr>
        <w:br/>
      </w:r>
      <w:r>
        <w:rPr>
          <w:rFonts w:hint="eastAsia"/>
        </w:rPr>
        <w:t>　　图表 2025-2031年奇正藏药运营能力</w:t>
      </w:r>
      <w:r>
        <w:rPr>
          <w:rFonts w:hint="eastAsia"/>
        </w:rPr>
        <w:br/>
      </w:r>
      <w:r>
        <w:rPr>
          <w:rFonts w:hint="eastAsia"/>
        </w:rPr>
        <w:t>　　图表 2025年奇正藏药运营能力</w:t>
      </w:r>
      <w:r>
        <w:rPr>
          <w:rFonts w:hint="eastAsia"/>
        </w:rPr>
        <w:br/>
      </w:r>
      <w:r>
        <w:rPr>
          <w:rFonts w:hint="eastAsia"/>
        </w:rPr>
        <w:t>　　图表 2025-2031年奇正藏药盈利能力</w:t>
      </w:r>
      <w:r>
        <w:rPr>
          <w:rFonts w:hint="eastAsia"/>
        </w:rPr>
        <w:br/>
      </w:r>
      <w:r>
        <w:rPr>
          <w:rFonts w:hint="eastAsia"/>
        </w:rPr>
        <w:t>　　图表 2025年奇正藏药盈利能力</w:t>
      </w:r>
      <w:r>
        <w:rPr>
          <w:rFonts w:hint="eastAsia"/>
        </w:rPr>
        <w:br/>
      </w:r>
      <w:r>
        <w:rPr>
          <w:rFonts w:hint="eastAsia"/>
        </w:rPr>
        <w:t>　　图表 2025-2031年末三普药业总资产和净资产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2025-2031年三普药业营业收入和净利润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2025年三普药业营业收入和净利润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2025-2031年三普药业现金流量</w:t>
      </w:r>
      <w:r>
        <w:rPr>
          <w:rFonts w:hint="eastAsia"/>
        </w:rPr>
        <w:br/>
      </w:r>
      <w:r>
        <w:rPr>
          <w:rFonts w:hint="eastAsia"/>
        </w:rPr>
        <w:t>　　图表 2025年三普药业现金流量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2025-2031年三普药业成长能力</w:t>
      </w:r>
      <w:r>
        <w:rPr>
          <w:rFonts w:hint="eastAsia"/>
        </w:rPr>
        <w:br/>
      </w:r>
      <w:r>
        <w:rPr>
          <w:rFonts w:hint="eastAsia"/>
        </w:rPr>
        <w:t>　　图表 2025年三普药业成长能力</w:t>
      </w:r>
      <w:r>
        <w:rPr>
          <w:rFonts w:hint="eastAsia"/>
        </w:rPr>
        <w:br/>
      </w:r>
      <w:r>
        <w:rPr>
          <w:rFonts w:hint="eastAsia"/>
        </w:rPr>
        <w:t>　　图表 2025-2031年三普药业短期偿债能力</w:t>
      </w:r>
      <w:r>
        <w:rPr>
          <w:rFonts w:hint="eastAsia"/>
        </w:rPr>
        <w:br/>
      </w:r>
      <w:r>
        <w:rPr>
          <w:rFonts w:hint="eastAsia"/>
        </w:rPr>
        <w:t>　　图表 2025年三普药业短期偿债能力</w:t>
      </w:r>
      <w:r>
        <w:rPr>
          <w:rFonts w:hint="eastAsia"/>
        </w:rPr>
        <w:br/>
      </w:r>
      <w:r>
        <w:rPr>
          <w:rFonts w:hint="eastAsia"/>
        </w:rPr>
        <w:t>　　图表 2025-2031年三普药业长期偿债能力</w:t>
      </w:r>
      <w:r>
        <w:rPr>
          <w:rFonts w:hint="eastAsia"/>
        </w:rPr>
        <w:br/>
      </w:r>
      <w:r>
        <w:rPr>
          <w:rFonts w:hint="eastAsia"/>
        </w:rPr>
        <w:t>　　图表 2025年三普药业长期偿债能力</w:t>
      </w:r>
      <w:r>
        <w:rPr>
          <w:rFonts w:hint="eastAsia"/>
        </w:rPr>
        <w:br/>
      </w:r>
      <w:r>
        <w:rPr>
          <w:rFonts w:hint="eastAsia"/>
        </w:rPr>
        <w:t>　　图表 2025-2031年三普药业运营能力</w:t>
      </w:r>
      <w:r>
        <w:rPr>
          <w:rFonts w:hint="eastAsia"/>
        </w:rPr>
        <w:br/>
      </w:r>
      <w:r>
        <w:rPr>
          <w:rFonts w:hint="eastAsia"/>
        </w:rPr>
        <w:t>　　图表 2025年三普药业运营能力</w:t>
      </w:r>
      <w:r>
        <w:rPr>
          <w:rFonts w:hint="eastAsia"/>
        </w:rPr>
        <w:br/>
      </w:r>
      <w:r>
        <w:rPr>
          <w:rFonts w:hint="eastAsia"/>
        </w:rPr>
        <w:t>　　图表 2025-2031年三普药业盈利能力</w:t>
      </w:r>
      <w:r>
        <w:rPr>
          <w:rFonts w:hint="eastAsia"/>
        </w:rPr>
        <w:br/>
      </w:r>
      <w:r>
        <w:rPr>
          <w:rFonts w:hint="eastAsia"/>
        </w:rPr>
        <w:t>　　图表 2025年三普药业盈利能力</w:t>
      </w:r>
      <w:r>
        <w:rPr>
          <w:rFonts w:hint="eastAsia"/>
        </w:rPr>
        <w:br/>
      </w:r>
      <w:r>
        <w:rPr>
          <w:rFonts w:hint="eastAsia"/>
        </w:rPr>
        <w:t>　　图表 2025-2031年末云南白药总资产和净资产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2025-2031年云南白药营业收入和净利润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2025年云南白药营业收入和净利润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2025-2031年云南白药现金流量</w:t>
      </w:r>
      <w:r>
        <w:rPr>
          <w:rFonts w:hint="eastAsia"/>
        </w:rPr>
        <w:br/>
      </w:r>
      <w:r>
        <w:rPr>
          <w:rFonts w:hint="eastAsia"/>
        </w:rPr>
        <w:t>　　图表 2025年云南白药现金流量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2025年云南白药主营业务收入分区域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2025-2031年云南白药成长能力</w:t>
      </w:r>
      <w:r>
        <w:rPr>
          <w:rFonts w:hint="eastAsia"/>
        </w:rPr>
        <w:br/>
      </w:r>
      <w:r>
        <w:rPr>
          <w:rFonts w:hint="eastAsia"/>
        </w:rPr>
        <w:t>　　图表 2025年云南白药成长能力</w:t>
      </w:r>
      <w:r>
        <w:rPr>
          <w:rFonts w:hint="eastAsia"/>
        </w:rPr>
        <w:br/>
      </w:r>
      <w:r>
        <w:rPr>
          <w:rFonts w:hint="eastAsia"/>
        </w:rPr>
        <w:t>　　图表 2025-2031年云南白药短期偿债能力</w:t>
      </w:r>
      <w:r>
        <w:rPr>
          <w:rFonts w:hint="eastAsia"/>
        </w:rPr>
        <w:br/>
      </w:r>
      <w:r>
        <w:rPr>
          <w:rFonts w:hint="eastAsia"/>
        </w:rPr>
        <w:t>　　图表 2025年云南白药短期偿债能力</w:t>
      </w:r>
      <w:r>
        <w:rPr>
          <w:rFonts w:hint="eastAsia"/>
        </w:rPr>
        <w:br/>
      </w:r>
      <w:r>
        <w:rPr>
          <w:rFonts w:hint="eastAsia"/>
        </w:rPr>
        <w:t>　　图表 2025-2031年云南白药长期偿债能力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2025年云南白药长期偿债能力</w:t>
      </w:r>
      <w:r>
        <w:rPr>
          <w:rFonts w:hint="eastAsia"/>
        </w:rPr>
        <w:br/>
      </w:r>
      <w:r>
        <w:rPr>
          <w:rFonts w:hint="eastAsia"/>
        </w:rPr>
        <w:t>　　图表 2025-2031年云南白药运营能力</w:t>
      </w:r>
      <w:r>
        <w:rPr>
          <w:rFonts w:hint="eastAsia"/>
        </w:rPr>
        <w:br/>
      </w:r>
      <w:r>
        <w:rPr>
          <w:rFonts w:hint="eastAsia"/>
        </w:rPr>
        <w:t>　　图表 2025年云南白药运营能力</w:t>
      </w:r>
      <w:r>
        <w:rPr>
          <w:rFonts w:hint="eastAsia"/>
        </w:rPr>
        <w:br/>
      </w:r>
      <w:r>
        <w:rPr>
          <w:rFonts w:hint="eastAsia"/>
        </w:rPr>
        <w:t>　　图表 2025-2031年云南白药盈利能力</w:t>
      </w:r>
      <w:r>
        <w:rPr>
          <w:rFonts w:hint="eastAsia"/>
        </w:rPr>
        <w:br/>
      </w:r>
      <w:r>
        <w:rPr>
          <w:rFonts w:hint="eastAsia"/>
        </w:rPr>
        <w:t>　　图表 2025年云南白药盈利能力</w:t>
      </w:r>
      <w:r>
        <w:rPr>
          <w:rFonts w:hint="eastAsia"/>
        </w:rPr>
        <w:br/>
      </w:r>
      <w:r>
        <w:rPr>
          <w:rFonts w:hint="eastAsia"/>
        </w:rPr>
        <w:t>　　图表 2025-2031年末益佰制药总资产和净资产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2025-2031年益佰制药营业收入和净利润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2025年益佰制药营业收入和净利润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2025-2031年益佰制药现金流量</w:t>
      </w:r>
      <w:r>
        <w:rPr>
          <w:rFonts w:hint="eastAsia"/>
        </w:rPr>
        <w:br/>
      </w:r>
      <w:r>
        <w:rPr>
          <w:rFonts w:hint="eastAsia"/>
        </w:rPr>
        <w:t>　　图表 2025年益佰制药现金流量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2025年益佰制药主营业务收入分区域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2025-2031年益佰制药成长能力</w:t>
      </w:r>
      <w:r>
        <w:rPr>
          <w:rFonts w:hint="eastAsia"/>
        </w:rPr>
        <w:br/>
      </w:r>
      <w:r>
        <w:rPr>
          <w:rFonts w:hint="eastAsia"/>
        </w:rPr>
        <w:t>　　图表 2025年益佰制药成长能力</w:t>
      </w:r>
      <w:r>
        <w:rPr>
          <w:rFonts w:hint="eastAsia"/>
        </w:rPr>
        <w:br/>
      </w:r>
      <w:r>
        <w:rPr>
          <w:rFonts w:hint="eastAsia"/>
        </w:rPr>
        <w:t>　　图表 2025-2031年益佰制药短期偿债能力</w:t>
      </w:r>
      <w:r>
        <w:rPr>
          <w:rFonts w:hint="eastAsia"/>
        </w:rPr>
        <w:br/>
      </w:r>
      <w:r>
        <w:rPr>
          <w:rFonts w:hint="eastAsia"/>
        </w:rPr>
        <w:t>　　图表 2025年益佰制药短期偿债能力</w:t>
      </w:r>
      <w:r>
        <w:rPr>
          <w:rFonts w:hint="eastAsia"/>
        </w:rPr>
        <w:br/>
      </w:r>
      <w:r>
        <w:rPr>
          <w:rFonts w:hint="eastAsia"/>
        </w:rPr>
        <w:t>　　图表 2025-2031年益佰制药长期偿债能力</w:t>
      </w:r>
      <w:r>
        <w:rPr>
          <w:rFonts w:hint="eastAsia"/>
        </w:rPr>
        <w:br/>
      </w:r>
      <w:r>
        <w:rPr>
          <w:rFonts w:hint="eastAsia"/>
        </w:rPr>
        <w:t>　　图表 2025年益佰制药长期偿债能力</w:t>
      </w:r>
      <w:r>
        <w:rPr>
          <w:rFonts w:hint="eastAsia"/>
        </w:rPr>
        <w:br/>
      </w:r>
      <w:r>
        <w:rPr>
          <w:rFonts w:hint="eastAsia"/>
        </w:rPr>
        <w:t>　　图表 2025-2031年益佰制药运营能力</w:t>
      </w:r>
      <w:r>
        <w:rPr>
          <w:rFonts w:hint="eastAsia"/>
        </w:rPr>
        <w:br/>
      </w:r>
      <w:r>
        <w:rPr>
          <w:rFonts w:hint="eastAsia"/>
        </w:rPr>
        <w:t>　　图表 2025年益佰制药运营能力</w:t>
      </w:r>
      <w:r>
        <w:rPr>
          <w:rFonts w:hint="eastAsia"/>
        </w:rPr>
        <w:br/>
      </w:r>
      <w:r>
        <w:rPr>
          <w:rFonts w:hint="eastAsia"/>
        </w:rPr>
        <w:t>　　图表 2025-2031年益佰制药盈利能力</w:t>
      </w:r>
      <w:r>
        <w:rPr>
          <w:rFonts w:hint="eastAsia"/>
        </w:rPr>
        <w:br/>
      </w:r>
      <w:r>
        <w:rPr>
          <w:rFonts w:hint="eastAsia"/>
        </w:rPr>
        <w:t>　　图表 2025年益佰制药盈利能力</w:t>
      </w:r>
      <w:r>
        <w:rPr>
          <w:rFonts w:hint="eastAsia"/>
        </w:rPr>
        <w:br/>
      </w:r>
      <w:r>
        <w:rPr>
          <w:rFonts w:hint="eastAsia"/>
        </w:rPr>
        <w:t>　　图表 2025-2031年末贵州百灵总资产和净资产</w:t>
      </w:r>
      <w:r>
        <w:rPr>
          <w:rFonts w:hint="eastAsia"/>
        </w:rPr>
        <w:br/>
      </w:r>
      <w:r>
        <w:rPr>
          <w:rFonts w:hint="eastAsia"/>
        </w:rPr>
        <w:t>　　图表 2025-2031年贵州百灵营业收入和净利润</w:t>
      </w:r>
      <w:r>
        <w:rPr>
          <w:rFonts w:hint="eastAsia"/>
        </w:rPr>
        <w:br/>
      </w:r>
      <w:r>
        <w:rPr>
          <w:rFonts w:hint="eastAsia"/>
        </w:rPr>
        <w:t>　　图表 2025年贵州百灵营业收入和净利润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2025-2031年贵州百灵现金流量</w:t>
      </w:r>
      <w:r>
        <w:rPr>
          <w:rFonts w:hint="eastAsia"/>
        </w:rPr>
        <w:br/>
      </w:r>
      <w:r>
        <w:rPr>
          <w:rFonts w:hint="eastAsia"/>
        </w:rPr>
        <w:t>　　图表 2025年贵州百灵现金流量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2025年贵州百灵主营业务收入分区域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2025-2031年贵州百灵成长能力</w:t>
      </w:r>
      <w:r>
        <w:rPr>
          <w:rFonts w:hint="eastAsia"/>
        </w:rPr>
        <w:br/>
      </w:r>
      <w:r>
        <w:rPr>
          <w:rFonts w:hint="eastAsia"/>
        </w:rPr>
        <w:t>　　图表 2025年贵州百灵成长能力</w:t>
      </w:r>
      <w:r>
        <w:rPr>
          <w:rFonts w:hint="eastAsia"/>
        </w:rPr>
        <w:br/>
      </w:r>
      <w:r>
        <w:rPr>
          <w:rFonts w:hint="eastAsia"/>
        </w:rPr>
        <w:t>　　图表 2025-2031年贵州百灵短期偿债能力</w:t>
      </w:r>
      <w:r>
        <w:rPr>
          <w:rFonts w:hint="eastAsia"/>
        </w:rPr>
        <w:br/>
      </w:r>
      <w:r>
        <w:rPr>
          <w:rFonts w:hint="eastAsia"/>
        </w:rPr>
        <w:t>　　图表 2025年贵州百灵短期偿债能力</w:t>
      </w:r>
      <w:r>
        <w:rPr>
          <w:rFonts w:hint="eastAsia"/>
        </w:rPr>
        <w:br/>
      </w:r>
      <w:r>
        <w:rPr>
          <w:rFonts w:hint="eastAsia"/>
        </w:rPr>
        <w:t>　　图表 2025-2031年贵州百灵长期偿债能力</w:t>
      </w:r>
      <w:r>
        <w:rPr>
          <w:rFonts w:hint="eastAsia"/>
        </w:rPr>
        <w:br/>
      </w:r>
      <w:r>
        <w:rPr>
          <w:rFonts w:hint="eastAsia"/>
        </w:rPr>
        <w:t>　　图表 2025年贵州百灵长期偿债能力</w:t>
      </w:r>
      <w:r>
        <w:rPr>
          <w:rFonts w:hint="eastAsia"/>
        </w:rPr>
        <w:br/>
      </w:r>
      <w:r>
        <w:rPr>
          <w:rFonts w:hint="eastAsia"/>
        </w:rPr>
        <w:t>　　图表 2025-2031年贵州百灵运营能力</w:t>
      </w:r>
      <w:r>
        <w:rPr>
          <w:rFonts w:hint="eastAsia"/>
        </w:rPr>
        <w:br/>
      </w:r>
      <w:r>
        <w:rPr>
          <w:rFonts w:hint="eastAsia"/>
        </w:rPr>
        <w:t>　　图表 2025年贵州百灵运营能力</w:t>
      </w:r>
      <w:r>
        <w:rPr>
          <w:rFonts w:hint="eastAsia"/>
        </w:rPr>
        <w:br/>
      </w:r>
      <w:r>
        <w:rPr>
          <w:rFonts w:hint="eastAsia"/>
        </w:rPr>
        <w:t>　　图表 2025-2031年贵州百灵盈利能力</w:t>
      </w:r>
      <w:r>
        <w:rPr>
          <w:rFonts w:hint="eastAsia"/>
        </w:rPr>
        <w:br/>
      </w:r>
      <w:r>
        <w:rPr>
          <w:rFonts w:hint="eastAsia"/>
        </w:rPr>
        <w:t>　　图表 2025年贵州百灵盈利能力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8077b4ca4a3c" w:history="1">
        <w:r>
          <w:rPr>
            <w:rStyle w:val="Hyperlink"/>
          </w:rPr>
          <w:t>中国民族药市场调研与发展前景预测报告（2025年）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8077b4ca4a3c" w:history="1">
        <w:r>
          <w:rPr>
            <w:rStyle w:val="Hyperlink"/>
          </w:rPr>
          <w:t>https://www.20087.com/A/17/MinZuYaoWeiLaiFaZhanQuShiYuCe.html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85d6cc9d4be5" w:history="1">
      <w:r>
        <w:rPr>
          <w:rStyle w:val="Hyperlink"/>
        </w:rPr>
        <w:t>中国民族药市场调研与发展前景预测报告（2025年）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inZuYaoWeiLaiFaZhanQuShiYuCe.html" TargetMode="External" Id="R1d2d8077b4c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inZuYaoWeiLaiFaZhanQuShiYuCe.html" TargetMode="External" Id="R61ec85d6cc9d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2024-12-30T03:31:00Z</dcterms:created>
  <dcterms:modified xsi:type="dcterms:W3CDTF">2024-12-30T04:31:00Z</dcterms:modified>
  <dc:subject>中国民族药市场调研与发展前景预测报告（2025年）</dc:subject>
  <dc:title>中国民族药市场调研与发展前景预测报告（2025年）</dc:title>
  <cp:keywords>中国民族药市场调研与发展前景预测报告（2025年）</cp:keywords>
  <dc:description>中国民族药市场调研与发展前景预测报告（2025年）</dc:description>
</cp:coreProperties>
</file>