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94a0ef21a41ba" w:history="1">
              <w:r>
                <w:rPr>
                  <w:rStyle w:val="Hyperlink"/>
                </w:rPr>
                <w:t>2025-2031年中国内窥镜行业现状研究分析及市场前景预测报告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94a0ef21a41ba" w:history="1">
              <w:r>
                <w:rPr>
                  <w:rStyle w:val="Hyperlink"/>
                </w:rPr>
                <w:t>2025-2031年中国内窥镜行业现状研究分析及市场前景预测报告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94a0ef21a41ba" w:history="1">
                <w:r>
                  <w:rPr>
                    <w:rStyle w:val="Hyperlink"/>
                  </w:rPr>
                  <w:t>https://www.20087.com/0/18/NeiKuiJingFaZhanQuShiYuCeFenXi.html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在医疗诊断和手术中扮演着关键角色，其应用范围从消化道检查到微创手术不一而足。近年来，随着图像传感器和光纤技术的进步，内窥镜的分辨率和清晰度显著提高，为医生提供了更加准确的视图。同时，机器人辅助的内窥镜系统使得手术更加精确，减少了对手术部位的损伤。此外，一次性内窥镜的出现，解决了交叉感染的问题，提高了手术的安全性。</w:t>
      </w:r>
      <w:r>
        <w:rPr>
          <w:rFonts w:hint="eastAsia"/>
        </w:rPr>
        <w:br/>
      </w:r>
      <w:r>
        <w:rPr>
          <w:rFonts w:hint="eastAsia"/>
        </w:rPr>
        <w:t>　　未来，内窥镜技术将更加注重集成化和智能化。AI辅助的图像分析将帮助医生更快地识别异常，提高诊断效率。同时，增强现实（AR）技术的应用，将使得内窥镜显示的信息更加丰富，如叠加血管分布和组织结构。此外，可吸收材料制成的一次性内窥镜将减少医疗废物，推动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94a0ef21a41ba" w:history="1">
        <w:r>
          <w:rPr>
            <w:rStyle w:val="Hyperlink"/>
          </w:rPr>
          <w:t>2025-2031年中国内窥镜行业现状研究分析及市场前景预测报告</w:t>
        </w:r>
      </w:hyperlink>
      <w:r>
        <w:rPr>
          <w:rFonts w:hint="eastAsia"/>
        </w:rPr>
        <w:t>》基于科学的市场调研与数据分析，全面解析了内窥镜行业的市场规模、市场需求及发展现状。报告深入探讨了内窥镜产业链结构、细分市场特点及技术发展方向，并结合宏观经济环境与消费者需求变化，对内窥镜行业前景与未来趋势进行了科学预测，揭示了潜在增长空间。通过对内窥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内窥镜行业界定和分类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2025年内窥镜行业国内外发展概述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全球内窥镜行业发展概况</w:t>
      </w:r>
      <w:r>
        <w:rPr>
          <w:rFonts w:hint="eastAsia"/>
        </w:rPr>
        <w:br/>
      </w:r>
      <w:r>
        <w:rPr>
          <w:rFonts w:hint="eastAsia"/>
        </w:rPr>
        <w:t>　　　　一、全球内窥镜行业发展现状</w:t>
      </w:r>
      <w:r>
        <w:rPr>
          <w:rFonts w:hint="eastAsia"/>
        </w:rPr>
        <w:br/>
      </w:r>
      <w:r>
        <w:rPr>
          <w:rFonts w:hint="eastAsia"/>
        </w:rPr>
        <w:t>　　　　二、全球内窥镜行业发展趋势</w:t>
      </w:r>
      <w:r>
        <w:rPr>
          <w:rFonts w:hint="eastAsia"/>
        </w:rPr>
        <w:br/>
      </w:r>
      <w:r>
        <w:rPr>
          <w:rFonts w:hint="eastAsia"/>
        </w:rPr>
        <w:t>　　　　2020-2025年E全球内窥镜、软镜市场规模（亿美元）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中国内窥镜行业发展概况</w:t>
      </w:r>
      <w:r>
        <w:rPr>
          <w:rFonts w:hint="eastAsia"/>
        </w:rPr>
        <w:br/>
      </w:r>
      <w:r>
        <w:rPr>
          <w:rFonts w:hint="eastAsia"/>
        </w:rPr>
        <w:t>　　　　一、中国内窥镜行业发展历程与现状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二、中国内窥镜行业发展中存在的问题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内窥镜行业政策环境</w:t>
      </w:r>
      <w:r>
        <w:rPr>
          <w:rFonts w:hint="eastAsia"/>
        </w:rPr>
        <w:br/>
      </w:r>
      <w:r>
        <w:rPr>
          <w:rFonts w:hint="eastAsia"/>
        </w:rPr>
        <w:t>　　第五节 内窥镜行业技术环境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2025年中国内窥镜行业市场分析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一、内窥镜行业市场规模及增速</w:t>
      </w:r>
      <w:r>
        <w:rPr>
          <w:rFonts w:hint="eastAsia"/>
        </w:rPr>
        <w:br/>
      </w:r>
      <w:r>
        <w:rPr>
          <w:rFonts w:hint="eastAsia"/>
        </w:rPr>
        <w:t>　　　　二、内窥镜行业市场饱和度</w:t>
      </w:r>
      <w:r>
        <w:rPr>
          <w:rFonts w:hint="eastAsia"/>
        </w:rPr>
        <w:br/>
      </w:r>
      <w:r>
        <w:rPr>
          <w:rFonts w:hint="eastAsia"/>
        </w:rPr>
        <w:t>　　　　三、影响内窥镜行业市场规模的因素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四、2025-2031年内窥镜行业市场规模及增速预测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一、内窥镜行业所处生命周期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二、技术变革与行业革新对内窥镜行业的影响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2025年中国内窥镜区域市场分析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2025年中国内窥镜行业生产分析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一、内窥镜行业生产总量及增速</w:t>
      </w:r>
      <w:r>
        <w:rPr>
          <w:rFonts w:hint="eastAsia"/>
        </w:rPr>
        <w:br/>
      </w:r>
      <w:r>
        <w:rPr>
          <w:rFonts w:hint="eastAsia"/>
        </w:rPr>
        <w:t>　　　　二、内窥镜行业产能及增速</w:t>
      </w:r>
      <w:r>
        <w:rPr>
          <w:rFonts w:hint="eastAsia"/>
        </w:rPr>
        <w:br/>
      </w:r>
      <w:r>
        <w:rPr>
          <w:rFonts w:hint="eastAsia"/>
        </w:rPr>
        <w:t>　　　　三、影响内窥镜行业产能产量的因素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四、2025-2031年内窥镜行业生产总量及增速预测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一、内窥镜企业区域分布情况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二、重点省市内窥镜行业生产状况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二、影响内窥镜行业供需平衡的因素</w:t>
      </w:r>
      <w:r>
        <w:rPr>
          <w:rFonts w:hint="eastAsia"/>
        </w:rPr>
        <w:br/>
      </w:r>
      <w:r>
        <w:rPr>
          <w:rFonts w:hint="eastAsia"/>
        </w:rPr>
        <w:t>　　　　三、内窥镜行业供需平衡趋势预测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2025年中国内窥镜行业产品价格分析</w:t>
      </w:r>
      <w:r>
        <w:rPr>
          <w:rFonts w:hint="eastAsia"/>
        </w:rPr>
        <w:br/>
      </w:r>
      <w:r>
        <w:rPr>
          <w:rFonts w:hint="eastAsia"/>
        </w:rPr>
        <w:t>　　第一节 内窥镜产品价格特征</w:t>
      </w:r>
      <w:r>
        <w:rPr>
          <w:rFonts w:hint="eastAsia"/>
        </w:rPr>
        <w:br/>
      </w:r>
      <w:r>
        <w:rPr>
          <w:rFonts w:hint="eastAsia"/>
        </w:rPr>
        <w:t>　　第二节 国内内窥镜产品当前市场价格评述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影响国内市场内窥镜产品价格的因素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主流厂商内窥镜产品价位及价格策略</w:t>
      </w:r>
      <w:r>
        <w:rPr>
          <w:rFonts w:hint="eastAsia"/>
        </w:rPr>
        <w:br/>
      </w:r>
      <w:r>
        <w:rPr>
          <w:rFonts w:hint="eastAsia"/>
        </w:rPr>
        <w:t>　　第五节 内窥镜产品未来价格变化趋势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2025年中国内窥镜行业细分行业概述</w:t>
      </w:r>
      <w:r>
        <w:rPr>
          <w:rFonts w:hint="eastAsia"/>
        </w:rPr>
        <w:br/>
      </w:r>
      <w:r>
        <w:rPr>
          <w:rFonts w:hint="eastAsia"/>
        </w:rPr>
        <w:t>　　第一节 主要内窥镜细分行业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2025年中国内窥镜行业下游用户分析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2025年中国内窥镜行业替代品分析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替代品对内窥镜行业的影响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2025年内窥镜行业主导驱动因素分析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2025年中国内窥镜行业渠道分析</w:t>
      </w:r>
      <w:r>
        <w:rPr>
          <w:rFonts w:hint="eastAsia"/>
        </w:rPr>
        <w:br/>
      </w:r>
      <w:r>
        <w:rPr>
          <w:rFonts w:hint="eastAsia"/>
        </w:rPr>
        <w:t>　　第一节 内窥镜产品主流渠道形式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2025年中国内窥镜行业盈利能力分析</w:t>
      </w:r>
      <w:r>
        <w:rPr>
          <w:rFonts w:hint="eastAsia"/>
        </w:rPr>
        <w:br/>
      </w:r>
      <w:r>
        <w:rPr>
          <w:rFonts w:hint="eastAsia"/>
        </w:rPr>
        <w:t>　　第一节 内窥镜行业销售毛利率</w:t>
      </w:r>
      <w:r>
        <w:rPr>
          <w:rFonts w:hint="eastAsia"/>
        </w:rPr>
        <w:br/>
      </w:r>
      <w:r>
        <w:rPr>
          <w:rFonts w:hint="eastAsia"/>
        </w:rPr>
        <w:t>　　第二节 内窥镜行业销售利润率</w:t>
      </w:r>
      <w:r>
        <w:rPr>
          <w:rFonts w:hint="eastAsia"/>
        </w:rPr>
        <w:br/>
      </w:r>
      <w:r>
        <w:rPr>
          <w:rFonts w:hint="eastAsia"/>
        </w:rPr>
        <w:t>　　第三节 内窥镜行业总资产利润率</w:t>
      </w:r>
      <w:r>
        <w:rPr>
          <w:rFonts w:hint="eastAsia"/>
        </w:rPr>
        <w:br/>
      </w:r>
      <w:r>
        <w:rPr>
          <w:rFonts w:hint="eastAsia"/>
        </w:rPr>
        <w:t>　　第四节 内窥镜行业净资产利润率</w:t>
      </w:r>
      <w:r>
        <w:rPr>
          <w:rFonts w:hint="eastAsia"/>
        </w:rPr>
        <w:br/>
      </w:r>
      <w:r>
        <w:rPr>
          <w:rFonts w:hint="eastAsia"/>
        </w:rPr>
        <w:t>　　第五节 内窥镜行业产值利税率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2025-2031年内窥镜行业盈利能力预测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2025年中国内窥镜行业成长性分析</w:t>
      </w:r>
      <w:r>
        <w:rPr>
          <w:rFonts w:hint="eastAsia"/>
        </w:rPr>
        <w:br/>
      </w:r>
      <w:r>
        <w:rPr>
          <w:rFonts w:hint="eastAsia"/>
        </w:rPr>
        <w:t>　　第一节 内窥镜行业销售收入增长分析</w:t>
      </w:r>
      <w:r>
        <w:rPr>
          <w:rFonts w:hint="eastAsia"/>
        </w:rPr>
        <w:br/>
      </w:r>
      <w:r>
        <w:rPr>
          <w:rFonts w:hint="eastAsia"/>
        </w:rPr>
        <w:t>　　第二节 内窥镜行业总资产增长分析</w:t>
      </w:r>
      <w:r>
        <w:rPr>
          <w:rFonts w:hint="eastAsia"/>
        </w:rPr>
        <w:br/>
      </w:r>
      <w:r>
        <w:rPr>
          <w:rFonts w:hint="eastAsia"/>
        </w:rPr>
        <w:t>　　第三节 内窥镜行业固定资产增长分析</w:t>
      </w:r>
      <w:r>
        <w:rPr>
          <w:rFonts w:hint="eastAsia"/>
        </w:rPr>
        <w:br/>
      </w:r>
      <w:r>
        <w:rPr>
          <w:rFonts w:hint="eastAsia"/>
        </w:rPr>
        <w:t>　　第四节 内窥镜行业净资产增长分析</w:t>
      </w:r>
      <w:r>
        <w:rPr>
          <w:rFonts w:hint="eastAsia"/>
        </w:rPr>
        <w:br/>
      </w:r>
      <w:r>
        <w:rPr>
          <w:rFonts w:hint="eastAsia"/>
        </w:rPr>
        <w:t>　　第五节 内窥镜行业利润增长分析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2025-2031年内窥镜行业增长情况预测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2025年中国内窥镜行业偿债能力分析</w:t>
      </w:r>
      <w:r>
        <w:rPr>
          <w:rFonts w:hint="eastAsia"/>
        </w:rPr>
        <w:br/>
      </w:r>
      <w:r>
        <w:rPr>
          <w:rFonts w:hint="eastAsia"/>
        </w:rPr>
        <w:t>　　第一节 内窥镜行业资产负债率分析</w:t>
      </w:r>
      <w:r>
        <w:rPr>
          <w:rFonts w:hint="eastAsia"/>
        </w:rPr>
        <w:br/>
      </w:r>
      <w:r>
        <w:rPr>
          <w:rFonts w:hint="eastAsia"/>
        </w:rPr>
        <w:t>　　第二节 内窥镜行业速动比率分析</w:t>
      </w:r>
      <w:r>
        <w:rPr>
          <w:rFonts w:hint="eastAsia"/>
        </w:rPr>
        <w:br/>
      </w:r>
      <w:r>
        <w:rPr>
          <w:rFonts w:hint="eastAsia"/>
        </w:rPr>
        <w:t>　　第三节 内窥镜行业流动比率分析</w:t>
      </w:r>
      <w:r>
        <w:rPr>
          <w:rFonts w:hint="eastAsia"/>
        </w:rPr>
        <w:br/>
      </w:r>
      <w:r>
        <w:rPr>
          <w:rFonts w:hint="eastAsia"/>
        </w:rPr>
        <w:t>　　第四节 内窥镜行业利息保障倍数分析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2025-2031年内窥镜行业偿债能力预测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2025年中国内窥镜行业营运能力分析</w:t>
      </w:r>
      <w:r>
        <w:rPr>
          <w:rFonts w:hint="eastAsia"/>
        </w:rPr>
        <w:br/>
      </w:r>
      <w:r>
        <w:rPr>
          <w:rFonts w:hint="eastAsia"/>
        </w:rPr>
        <w:t>　　第一节 内窥镜行业总资产周转率分析</w:t>
      </w:r>
      <w:r>
        <w:rPr>
          <w:rFonts w:hint="eastAsia"/>
        </w:rPr>
        <w:br/>
      </w:r>
      <w:r>
        <w:rPr>
          <w:rFonts w:hint="eastAsia"/>
        </w:rPr>
        <w:t>　　第二节 内窥镜行业净资产周转率分析</w:t>
      </w:r>
      <w:r>
        <w:rPr>
          <w:rFonts w:hint="eastAsia"/>
        </w:rPr>
        <w:br/>
      </w:r>
      <w:r>
        <w:rPr>
          <w:rFonts w:hint="eastAsia"/>
        </w:rPr>
        <w:t>　　第三节 内窥镜行业应收账款周转率分析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内窥镜行业存货周转率分析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2025-2031年内窥镜行业营运能力预测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2025年中国内窥镜行业进出口现状与趋势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一、内窥镜产品出口量/值及增长情况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三、影响内窥镜产品出口的因素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四、2025-2031年内窥镜行业出口形势预测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一、内窥镜产品进口量/值及增长情况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二、进口内窥镜产品的品牌结构</w:t>
      </w:r>
      <w:r>
        <w:rPr>
          <w:rFonts w:hint="eastAsia"/>
        </w:rPr>
        <w:br/>
      </w:r>
      <w:r>
        <w:rPr>
          <w:rFonts w:hint="eastAsia"/>
        </w:rPr>
        <w:t>　　　　三、影响内窥镜产品进口的因素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四、2025-2031年内窥镜行业进口形势预测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2025年中国内窥镜行业竞争分析</w:t>
      </w:r>
      <w:r>
        <w:rPr>
          <w:rFonts w:hint="eastAsia"/>
        </w:rPr>
        <w:br/>
      </w:r>
      <w:r>
        <w:rPr>
          <w:rFonts w:hint="eastAsia"/>
        </w:rPr>
        <w:t>　　第一节 重点内窥镜企业市场份额</w:t>
      </w:r>
      <w:r>
        <w:rPr>
          <w:rFonts w:hint="eastAsia"/>
        </w:rPr>
        <w:br/>
      </w:r>
      <w:r>
        <w:rPr>
          <w:rFonts w:hint="eastAsia"/>
        </w:rPr>
        <w:t>　　第二节 内窥镜行业市场集中度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2025年中国内窥镜主要生产企业发展概述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第八节 北京国电电科院检测科技有限公司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2025-2031年中国内窥镜行业发展与投资风险分析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内窥镜行业环境风险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内窥镜行业政策风险</w:t>
      </w:r>
      <w:r>
        <w:rPr>
          <w:rFonts w:hint="eastAsia"/>
        </w:rPr>
        <w:br/>
      </w:r>
      <w:r>
        <w:rPr>
          <w:rFonts w:hint="eastAsia"/>
        </w:rPr>
        <w:t>　　第四节 内窥镜行业市场风险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2025-2031年中国内窥镜行业发展前景及投资机会分析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内窥镜行业发展前景预测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内窥镜企业营销策略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中⋅智⋅林－内窥镜企业投资机会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2025年中国内窥镜行业区域结构</w:t>
      </w:r>
      <w:r>
        <w:rPr>
          <w:rFonts w:hint="eastAsia"/>
        </w:rPr>
        <w:br/>
      </w:r>
      <w:r>
        <w:rPr>
          <w:rFonts w:hint="eastAsia"/>
        </w:rPr>
        <w:t>　　图表 2025年中国内窥镜行业渠道结构</w:t>
      </w:r>
      <w:r>
        <w:rPr>
          <w:rFonts w:hint="eastAsia"/>
        </w:rPr>
        <w:br/>
      </w:r>
      <w:r>
        <w:rPr>
          <w:rFonts w:hint="eastAsia"/>
        </w:rPr>
        <w:t>　　图表 2025年中国内窥镜行业需求总量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2025-2031年中国内窥镜行业需求总量预测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2025年中国内窥镜行业需求集中度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2025年中国内窥镜行业需求增长速度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2025年中国内窥镜行业市场饱和度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2025年中国内窥镜行业供给总量</w:t>
      </w:r>
      <w:r>
        <w:rPr>
          <w:rFonts w:hint="eastAsia"/>
        </w:rPr>
        <w:br/>
      </w:r>
      <w:r>
        <w:rPr>
          <w:rFonts w:hint="eastAsia"/>
        </w:rPr>
        <w:t>　　图表 2025年中国内窥镜行业供给增长速度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2025-2031年中国内窥镜行业供给量预测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2025年中国内窥镜行业供给集中度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2025年中国内窥镜行业销售量</w:t>
      </w:r>
      <w:r>
        <w:rPr>
          <w:rFonts w:hint="eastAsia"/>
        </w:rPr>
        <w:br/>
      </w:r>
      <w:r>
        <w:rPr>
          <w:rFonts w:hint="eastAsia"/>
        </w:rPr>
        <w:t>　　图表 2025年中国内窥镜行业库存量</w:t>
      </w:r>
      <w:r>
        <w:rPr>
          <w:rFonts w:hint="eastAsia"/>
        </w:rPr>
        <w:br/>
      </w:r>
      <w:r>
        <w:rPr>
          <w:rFonts w:hint="eastAsia"/>
        </w:rPr>
        <w:t>　　图表 2025年中国内窥镜行业企业区域分布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2025年中国内窥镜行业销售渠道分布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2025年中国内窥镜行业主要代理商分布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2025年中国内窥镜行业产品价格走势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2025-2031年中国内窥镜行业产品价格走势预测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2025年中国内窥镜行业利润及增长速度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2025年中国内窥镜行业销售毛利率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2025年中国内窥镜行业销售利润率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2025年中国内窥镜行业总资产利润率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2025年中国内窥镜行业产值利税率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2025年中国内窥镜行业总资产增长率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2025年中国内窥镜行业资产负债率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2025年中国内窥镜行业速动比率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2025年中国内窥镜行业总资产周转率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2025年中国内窥镜行业应收账款周转率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2025年中国内窥镜行业存货周转率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2025年中国内窥镜产品出口量以及出口额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2025年中国内窥镜行业出口地区分布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2025年中国内窥镜行业进口量及进口额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2025年中国内窥镜行业进口区域分布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2025年中国内窥镜行业对外依存度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2025年中国内窥镜行业投资项目数量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2025年中国内窥镜行业投资项目列表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2025年中国内窥镜行业投资需求关系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94a0ef21a41ba" w:history="1">
        <w:r>
          <w:rPr>
            <w:rStyle w:val="Hyperlink"/>
          </w:rPr>
          <w:t>2025-2031年中国内窥镜行业现状研究分析及市场前景预测报告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94a0ef21a41ba" w:history="1">
        <w:r>
          <w:rPr>
            <w:rStyle w:val="Hyperlink"/>
          </w:rPr>
          <w:t>https://www.20087.com/0/18/NeiKuiJingFaZhanQuShiYuCeFenXi.html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热点：内窥镜品牌排行榜前十名、内窥镜生产厂家、妇科内窥镜是做什么检查、内窥镜厂家排名、内窥镜最好的中国公司、内窥镜app 下载通用版、内窥镜怎么连接手机、内窥镜工作站、内窥镜腹壁整形可以行以下哪个肌肉的重叠缝合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7dce1f8a4df9" w:history="1">
      <w:r>
        <w:rPr>
          <w:rStyle w:val="Hyperlink"/>
        </w:rPr>
        <w:t>2025-2031年中国内窥镜行业现状研究分析及市场前景预测报告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NeiKuiJingFaZhanQuShiYuCeFenXi.html" TargetMode="External" Id="R5ce94a0ef21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NeiKuiJingFaZhanQuShiYuCeFenXi.html" TargetMode="External" Id="Rfa717dce1f8a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2025-02-02T07:03:00Z</dcterms:created>
  <dcterms:modified xsi:type="dcterms:W3CDTF">2025-02-02T08:03:00Z</dcterms:modified>
  <dc:subject>2025-2031年中国内窥镜行业现状研究分析及市场前景预测报告</dc:subject>
  <dc:title>2025-2031年中国内窥镜行业现状研究分析及市场前景预测报告</dc:title>
  <cp:keywords>2025-2031年中国内窥镜行业现状研究分析及市场前景预测报告</cp:keywords>
  <dc:description>2025-2031年中国内窥镜行业现状研究分析及市场前景预测报告</dc:description>
</cp:coreProperties>
</file>