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8bc227a74ace" w:history="1">
              <w:r>
                <w:rPr>
                  <w:rStyle w:val="Hyperlink"/>
                </w:rPr>
                <w:t>2023-2029年全球与中国口服抗病毒药物行业现状分析及发展前景报告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8bc227a74ace" w:history="1">
              <w:r>
                <w:rPr>
                  <w:rStyle w:val="Hyperlink"/>
                </w:rPr>
                <w:t>2023-2029年全球与中国口服抗病毒药物行业现状分析及发展前景报告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38bc227a74ace" w:history="1">
                <w:r>
                  <w:rPr>
                    <w:rStyle w:val="Hyperlink"/>
                  </w:rPr>
                  <w:t>https://www.20087.com/0/08/KouFuKangBingDuYaoWuFaZhanQianJingFenXi.html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病毒药物是用于治疗由病毒引起的疾病的药物，包括但不限于流感、艾滋病、乙型肝炎等。近年来，随着生物技术的进步，口服抗病毒药物的研发取得了显著成果。新型口服抗病毒药物不仅提高了疗效，还简化了治疗方案，提高了患者的依从性。此外，随着病毒变异和耐药性的出现，抗病毒药物的研发也在不断探索新的作用机制和靶点，以应对不断变化的病毒挑战。</w:t>
      </w:r>
      <w:r>
        <w:rPr>
          <w:rFonts w:hint="eastAsia"/>
        </w:rPr>
        <w:br/>
      </w:r>
      <w:r>
        <w:rPr>
          <w:rFonts w:hint="eastAsia"/>
        </w:rPr>
        <w:t>　　未来，口服抗病毒药物的发展将更加注重靶向性和长效性。一方面，随着对病毒生命周期理解的加深，新型口服抗病毒药物将更加精准地针对病毒的关键环节，提高药物的靶向性和有效性。另一方面，随着缓释技术和纳米技术的应用，口服抗病毒药物将开发出长效制剂，减少给药频率，提高患者的治疗体验。此外，随着对病毒遗传变异的理解，口服抗病毒药物将更加注重开发广谱性药物，以应对多种病毒株的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8bc227a74ace" w:history="1">
        <w:r>
          <w:rPr>
            <w:rStyle w:val="Hyperlink"/>
          </w:rPr>
          <w:t>2023-2029年全球与中国口服抗病毒药物行业现状分析及发展前景报告</w:t>
        </w:r>
      </w:hyperlink>
      <w:r>
        <w:rPr>
          <w:rFonts w:hint="eastAsia"/>
        </w:rPr>
        <w:t>》深入剖析了当前口服抗病毒药物行业的现状与市场需求，详细探讨了口服抗病毒药物市场规模及其价格动态。口服抗病毒药物报告从产业链角度出发，分析了上下游的影响因素，并进一步细分市场，对口服抗病毒药物各细分领域的具体情况进行探讨。口服抗病毒药物报告还根据现有数据，对口服抗病毒药物市场前景及发展趋势进行了科学预测，揭示了行业内重点企业的竞争格局，评估了品牌影响力和市场集中度，同时指出了口服抗病毒药物行业面临的风险与机遇。口服抗病毒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口服抗病毒药物行业概述及市场现状分析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口服抗病毒药物行业介绍</w:t>
      </w:r>
      <w:r>
        <w:rPr>
          <w:rFonts w:hint="eastAsia"/>
        </w:rPr>
        <w:br/>
      </w:r>
      <w:r>
        <w:rPr>
          <w:rFonts w:hint="eastAsia"/>
        </w:rPr>
        <w:t>　　第二节 口服抗病毒药物产品主要分类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一、不同种类口服抗病毒药物产量占比（2022年）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二、不同种类口服抗病毒药物价格走势（2017-2029年）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口服抗病毒药物主要应用领域分析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一、口服抗病毒药物主要应用领域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二、全球口服抗病毒药物不同应用领域消费量占比（2022年）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全球与中国口服抗病毒药物市场发展现状对比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一、全球口服抗病毒药物市场现状及发展趋势（2017-2029年）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二、中国口服抗病毒药物市场现状及发展趋势（2017-2029年）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全球口服抗病毒药物供需现状及趋势预测（2017-2029年）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一、全球口服抗病毒药物产能、产量、产能利用率情况及趋势（2017-2029年）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二、全球口服抗病毒药物产量、表观消费量情况及趋势（2017-2029年）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中国口服抗病毒药物供需现状及趋势预测（2017-2029年）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一、中国口服抗病毒药物产能、产量、产能利用率情况及趋势（2017-2029年）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二、中国口服抗病毒药物产量、表观消费量情况及趋势（2017-2029年）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三、中国口服抗病毒药物产量、需求量、市场缺口情况及趋势（2017-2029年）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中国口服抗病毒药物行业政策分析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全球与中国口服抗病毒药物重点企业产量、产值、集中度分析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全球市场口服抗病毒药物重点企业2021和2022年产量、产值统计分析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一、全球市场口服抗病毒药物重点企业2021和2022年产量统计分析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二、全球市场口服抗病毒药物重点企业2021和2022年产值统计分析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三、全球市场口服抗病毒药物重点企业2021和2022年产品价格分析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中国市场口服抗病毒药物重点企业2021和2022年产量、产值统计分析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一、中国市场口服抗病毒药物重点企业2021和2022年产量统计分析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二、中国市场口服抗病毒药物重点企业2021和2022年产值统计分析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口服抗病毒药物重点厂商总部</w:t>
      </w:r>
      <w:r>
        <w:rPr>
          <w:rFonts w:hint="eastAsia"/>
        </w:rPr>
        <w:br/>
      </w:r>
      <w:r>
        <w:rPr>
          <w:rFonts w:hint="eastAsia"/>
        </w:rPr>
        <w:t>　　第四节 口服抗病毒药物行业企业集中度分析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全球重点口服抗病毒药物企业SWOT分析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中国重点口服抗病毒药物企业SWOT分析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全球主要地区口服抗病毒药物产量、产值、市场份额情况及趋势预测（2017-2029年）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全球主要地区口服抗病毒药物产量、产值及市场份额情况及趋势（2017-2029年）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一、全球主要地区口服抗病毒药物产量及市场份额情况及趋势（2017-2029年）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二、全球主要地区口服抗病毒药物产值及市场份额情况及趋势（2017-2029年）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全球主要地区口服抗病毒药物消费量、市场份额及发展趋势分析（2017-2029年）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全球主要地区口服抗病毒药物消费量、市场份额及发展趋势（2017-2029年）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主要口服抗病毒药物企业调研分析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不同种类口服抗病毒药物产量、价格、产值及市场份额情况（2017-2029）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全球市场不同种类口服抗病毒药物产量、产值及市场份额情况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一、全球市场不同种类口服抗病毒药物产量、市场份额情况（2017-2029年）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二、全球市场不同种类口服抗病毒药物产值、市场份额情况（2017-2029年）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三、全球市场不同种类口服抗病毒药物价格走势分析（2017-2029年）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中国市场不同种类口服抗病毒药物产量、产值及市场份额情况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一、中国市场不同种类口服抗病毒药物产量、市场份额情况（2017-2029年）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二、中国市场不同种类口服抗病毒药物产值、市场份额情况（2017-2029年）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三、中国市场不同种类口服抗病毒药物价格走势分析（2017-2029年）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口服抗病毒药物上游原料及下游主要应用领域分析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口服抗病毒药物产业链分析</w:t>
      </w:r>
      <w:r>
        <w:rPr>
          <w:rFonts w:hint="eastAsia"/>
        </w:rPr>
        <w:br/>
      </w:r>
      <w:r>
        <w:rPr>
          <w:rFonts w:hint="eastAsia"/>
        </w:rPr>
        <w:t>　　第二节 口服抗病毒药物产业上游供应分析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全球市场口服抗病毒药物下游主要应用领域消费量、市场份额及增长情况（2017-2029年）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中国市场口服抗病毒药物下游主要应用领域消费量、市场份额及增长情况（2017-2029年）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中国市场口服抗病毒药物产量、消费量、进出口分析及发展趋势（2017-2029年）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中国市场口服抗病毒药物产量、消费量、进出口分析及发展趋势（2017-2029年）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中国市场口服抗病毒药物进出口贸易趋势（2017-2029年）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中国市场口服抗病毒药物主要进口来源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中国市场口服抗病毒药物主要出口目的地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中国市场口服抗病毒药物主要地区分布（2022年）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中国口服抗病毒药物生产地区分布</w:t>
      </w:r>
      <w:r>
        <w:rPr>
          <w:rFonts w:hint="eastAsia"/>
        </w:rPr>
        <w:br/>
      </w:r>
      <w:r>
        <w:rPr>
          <w:rFonts w:hint="eastAsia"/>
        </w:rPr>
        <w:t>　　第二节 中国口服抗病毒药物消费地区分布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影响中国市场口服抗病毒药物供需因素分析</w:t>
      </w:r>
      <w:r>
        <w:rPr>
          <w:rFonts w:hint="eastAsia"/>
        </w:rPr>
        <w:br/>
      </w:r>
      <w:r>
        <w:rPr>
          <w:rFonts w:hint="eastAsia"/>
        </w:rPr>
        <w:t>　　第一节 口服抗病毒药物及相关行业技术发展概况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口服抗病毒药物进出口贸易现状及趋势（2017-2029年）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口服抗病毒药物产品技术趋势与价格走势预测（2017-2029年）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口服抗病毒药物行业市场环境发展趋势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不同种类口服抗病毒药物产品技术发展趋势（2017-2029年）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口服抗病毒药物价格走势预测（2017-2029年）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口服抗病毒药物销售渠道分析及建议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国内市场口服抗病毒药物销售渠道分析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一、当前口服抗病毒药物主要销售模式及销售渠道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二、国内市场口服抗病毒药物销售模式及销售渠道趋势（2017-2029年）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海外市场口服抗病毒药物销售渠道分析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(中智⋅林)口服抗病毒药物行业营销策略建议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一、口服抗病毒药物市场定位及目标消费者分析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二、口服抗病毒药物行业营销模式及销售渠道建议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口服抗病毒药物产品介绍</w:t>
      </w:r>
      <w:r>
        <w:rPr>
          <w:rFonts w:hint="eastAsia"/>
        </w:rPr>
        <w:br/>
      </w:r>
      <w:r>
        <w:rPr>
          <w:rFonts w:hint="eastAsia"/>
        </w:rPr>
        <w:t>　　表 口服抗病毒药物产品分类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2022年全球不同种类口服抗病毒药物产量份额</w:t>
      </w:r>
      <w:r>
        <w:rPr>
          <w:rFonts w:hint="eastAsia"/>
        </w:rPr>
        <w:br/>
      </w:r>
      <w:r>
        <w:rPr>
          <w:rFonts w:hint="eastAsia"/>
        </w:rPr>
        <w:t>　　表 不同种类口服抗病毒药物价格及趋势（2017-2029年）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口服抗病毒药物主要应用领域</w:t>
      </w:r>
      <w:r>
        <w:rPr>
          <w:rFonts w:hint="eastAsia"/>
        </w:rPr>
        <w:br/>
      </w:r>
      <w:r>
        <w:rPr>
          <w:rFonts w:hint="eastAsia"/>
        </w:rPr>
        <w:t>　　图 全球2022年口服抗病毒药物不同应用领域消费量份额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全球市场口服抗病毒药物产量及增长情况（2017-2029年）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全球市场口服抗病毒药物产值及增长情况（2017-2029年）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全球口服抗病毒药物产能、产量、产能利用率及趋势（2017-2029年）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全球口服抗病毒药物产量、表观消费量及趋势（2017-2029年）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中国口服抗病毒药物产能、产量、产能利用率及趋势（2017-2029年）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中国口服抗病毒药物产量、表观消费量及趋势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中国口服抗病毒药物产量、市场需求量及趋势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口服抗病毒药物行业政策分析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口服抗病毒药物企业总部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全球口服抗病毒药物重点企业SWOT分析</w:t>
      </w:r>
      <w:r>
        <w:rPr>
          <w:rFonts w:hint="eastAsia"/>
        </w:rPr>
        <w:br/>
      </w:r>
      <w:r>
        <w:rPr>
          <w:rFonts w:hint="eastAsia"/>
        </w:rPr>
        <w:t>　　表 中国口服抗病毒药物重点企业SWOT分析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全球主要地区2017-2022年口服抗病毒药物产量统计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全球主要地区2023-2029年口服抗病毒药物产量预测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全球主要地区2017-2029年口服抗病毒药物产量市场份额统计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全球主要地区2022年口服抗病毒药物产量市场份额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全球主要地区2017-2022年口服抗病毒药物产值统计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全球主要地区2023-2029年口服抗病毒药物产值预测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全球主要地区2017-2029年口服抗病毒药物产值市场份额统计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全球主要地区2022年口服抗病毒药物产值市场份额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全球主要地区2017-2022年口服抗病毒药物消费量统计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全球主要地区2023-2029年口服抗病毒药物消费量预测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全球主要地区2017-2029年口服抗病毒药物消费量市场份额统计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全球主要地区2022年口服抗病毒药物消费量市场份额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全球市场不同种类口服抗病毒药物产量市场份额（2017-2029年）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全球市场不同种类口服抗病毒药物产值市场份额（2017-2029年）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中国市场不同种类口服抗病毒药物产量市场份额（2017-2029年）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中国市场不同种类口服抗病毒药物产值市场份额（2017-2029年）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中国市场不同种类口服抗病毒药物价格走势（2017-2029年）</w:t>
      </w:r>
      <w:r>
        <w:rPr>
          <w:rFonts w:hint="eastAsia"/>
        </w:rPr>
        <w:br/>
      </w:r>
      <w:r>
        <w:rPr>
          <w:rFonts w:hint="eastAsia"/>
        </w:rPr>
        <w:t>　　图 口服抗病毒药物产业链</w:t>
      </w:r>
      <w:r>
        <w:rPr>
          <w:rFonts w:hint="eastAsia"/>
        </w:rPr>
        <w:br/>
      </w:r>
      <w:r>
        <w:rPr>
          <w:rFonts w:hint="eastAsia"/>
        </w:rPr>
        <w:t>　　表 口服抗病毒药物原材料</w:t>
      </w:r>
      <w:r>
        <w:rPr>
          <w:rFonts w:hint="eastAsia"/>
        </w:rPr>
        <w:br/>
      </w:r>
      <w:r>
        <w:rPr>
          <w:rFonts w:hint="eastAsia"/>
        </w:rPr>
        <w:t>　　表 口服抗病毒药物上游原料供应商及联系方式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全球市场口服抗病毒药物主要应用领域消费量统计（2017-2022年）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全球市场口服抗病毒药物主要应用领域消费量预测（2023-2029年）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全球市场口服抗病毒药物主要应用领域消费量市场份额（2017-2029年）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2022年全球市场口服抗病毒药物主要应用领域消费量市场份额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全球市场口服抗病毒药物主要应用领域消费量增长率（2017-2029年）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2017-2029年中国市场口服抗病毒药物进出口量</w:t>
      </w:r>
      <w:r>
        <w:rPr>
          <w:rFonts w:hint="eastAsia"/>
        </w:rPr>
        <w:br/>
      </w:r>
      <w:r>
        <w:rPr>
          <w:rFonts w:hint="eastAsia"/>
        </w:rPr>
        <w:t>　　图 2022年口服抗病毒药物生产地区分布</w:t>
      </w:r>
      <w:r>
        <w:rPr>
          <w:rFonts w:hint="eastAsia"/>
        </w:rPr>
        <w:br/>
      </w:r>
      <w:r>
        <w:rPr>
          <w:rFonts w:hint="eastAsia"/>
        </w:rPr>
        <w:t>　　图 2022年口服抗病毒药物消费地区分布</w:t>
      </w:r>
      <w:r>
        <w:rPr>
          <w:rFonts w:hint="eastAsia"/>
        </w:rPr>
        <w:br/>
      </w:r>
      <w:r>
        <w:rPr>
          <w:rFonts w:hint="eastAsia"/>
        </w:rPr>
        <w:t>　　图 中国口服抗病毒药物进口量及趋势预测（2017-2029年）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中国口服抗病毒药物出口量及趋势预测（2017-2029年）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不同种类口服抗病毒药物产量占比（2023-2029年）</w:t>
      </w:r>
      <w:r>
        <w:rPr>
          <w:rFonts w:hint="eastAsia"/>
        </w:rPr>
        <w:br/>
      </w:r>
      <w:r>
        <w:rPr>
          <w:rFonts w:hint="eastAsia"/>
        </w:rPr>
        <w:t>　　图 口服抗病毒药物价格走势预测（2023-2029年）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国内市场口服抗病毒药物未来销售渠道趋势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8bc227a74ace" w:history="1">
        <w:r>
          <w:rPr>
            <w:rStyle w:val="Hyperlink"/>
          </w:rPr>
          <w:t>2023-2029年全球与中国口服抗病毒药物行业现状分析及发展前景报告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38bc227a74ace" w:history="1">
        <w:r>
          <w:rPr>
            <w:rStyle w:val="Hyperlink"/>
          </w:rPr>
          <w:t>https://www.20087.com/0/08/KouFuKangBingDuYaoWuFaZhanQianJingFenXi.html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2fbbcfe94ee8" w:history="1">
      <w:r>
        <w:rPr>
          <w:rStyle w:val="Hyperlink"/>
        </w:rPr>
        <w:t>2023-2029年全球与中国口服抗病毒药物行业现状分析及发展前景报告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ouFuKangBingDuYaoWuFaZhanQianJingFenXi.html" TargetMode="External" Id="R08638bc227a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ouFuKangBingDuYaoWuFaZhanQianJingFenXi.html" TargetMode="External" Id="R620f2fbbcfe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2023-05-20T23:07:41Z</dcterms:created>
  <dcterms:modified xsi:type="dcterms:W3CDTF">2023-05-21T00:07:41Z</dcterms:modified>
  <dc:subject>2023-2029年全球与中国口服抗病毒药物行业现状分析及发展前景报告</dc:subject>
  <dc:title>2023-2029年全球与中国口服抗病毒药物行业现状分析及发展前景报告</dc:title>
  <cp:keywords>2023-2029年全球与中国口服抗病毒药物行业现状分析及发展前景报告</cp:keywords>
  <dc:description>2023-2029年全球与中国口服抗病毒药物行业现状分析及发展前景报告</dc:description>
</cp:coreProperties>
</file>