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455500134d95" w:history="1">
              <w:r>
                <w:rPr>
                  <w:rStyle w:val="Hyperlink"/>
                </w:rPr>
                <w:t>2025-2031年中国腰椎间盘突出治疗仪行业市场调研与前景趋势报告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455500134d95" w:history="1">
              <w:r>
                <w:rPr>
                  <w:rStyle w:val="Hyperlink"/>
                </w:rPr>
                <w:t>2025-2031年中国腰椎间盘突出治疗仪行业市场调研与前景趋势报告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455500134d95" w:history="1">
                <w:r>
                  <w:rPr>
                    <w:rStyle w:val="Hyperlink"/>
                  </w:rPr>
                  <w:t>https://www.20087.com/0/08/YaoZhuiJianPanTuChuZhiLiaoYiDeFaZhanQianJing.html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间盘突出治疗仪是一种物理治疗设备，近年来在康复医学领域得到了广泛应用。腰椎间盘突出治疗仪通过电磁场、超声波、振动等多种物理因子，促进血液循环，缓解肌肉紧张，达到减轻疼痛、促进椎间盘恢复的目的。随着技术的进步，治疗仪的便携性、舒适性和治疗效果得到了显著提升。</w:t>
      </w:r>
      <w:r>
        <w:rPr>
          <w:rFonts w:hint="eastAsia"/>
        </w:rPr>
        <w:br/>
      </w:r>
      <w:r>
        <w:rPr>
          <w:rFonts w:hint="eastAsia"/>
        </w:rPr>
        <w:t>　　未来，腰椎间盘突出治疗仪的发展将更加注重个性化治疗和智能化管理。个性化治疗体现在根据患者的具体病情，通过AI算法推荐最适合的治疗方案，包括治疗强度、时间、频率等参数的个性化设置。智能化管理则是利用物联网技术，实现治疗仪的远程监控和数据管理，医生可以通过云端平台实时了解患者的治疗进展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455500134d95" w:history="1">
        <w:r>
          <w:rPr>
            <w:rStyle w:val="Hyperlink"/>
          </w:rPr>
          <w:t>2025-2031年中国腰椎间盘突出治疗仪行业市场调研与前景趋势报告</w:t>
        </w:r>
      </w:hyperlink>
      <w:r>
        <w:rPr>
          <w:rFonts w:hint="eastAsia"/>
        </w:rPr>
        <w:t>》通过全面的行业调研，系统梳理了腰椎间盘突出治疗仪产业链的各个环节，详细分析了腰椎间盘突出治疗仪市场规模、需求变化及价格趋势。报告结合当前腰椎间盘突出治疗仪行业现状，科学预测了市场前景与发展方向，并解读了重点企业的竞争格局、市场集中度及品牌表现。同时，报告对腰椎间盘突出治疗仪细分市场进行了深入探讨，结合腰椎间盘突出治疗仪技术现状与SWOT分析，揭示了腰椎间盘突出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腰椎间盘突出治疗仪行业界定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腰椎间盘突出治疗仪行业定义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腰椎间盘突出治疗仪行业特点分析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腰椎间盘突出治疗仪行业发展历程</w:t>
      </w:r>
      <w:r>
        <w:rPr>
          <w:rFonts w:hint="eastAsia"/>
        </w:rPr>
        <w:br/>
      </w:r>
      <w:r>
        <w:rPr>
          <w:rFonts w:hint="eastAsia"/>
        </w:rPr>
        <w:t>　　第四节 腰椎间盘突出治疗仪产业链分析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2024-2025年全球腰椎间盘突出治疗仪行业发展态势分析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全球腰椎间盘突出治疗仪行业总体情况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全球腰椎间盘突出治疗仪行业发展前景预测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2024-2025年中国腰椎间盘突出治疗仪行业发展环境分析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一、腰椎间盘突出治疗仪行业相关政策</w:t>
      </w:r>
      <w:r>
        <w:rPr>
          <w:rFonts w:hint="eastAsia"/>
        </w:rPr>
        <w:br/>
      </w:r>
      <w:r>
        <w:rPr>
          <w:rFonts w:hint="eastAsia"/>
        </w:rPr>
        <w:t>　　　　二、腰椎间盘突出治疗仪行业相关标准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2024-2025年腰椎间盘突出治疗仪行业技术发展现状及趋势分析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国内外腰椎间盘突出治疗仪行业技术差异与原因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提升腰椎间盘突出治疗仪行业技术能力策略建议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中国腰椎间盘突出治疗仪行业市场供需状况分析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中国腰椎间盘突出治疗仪行业市场规模情况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中国腰椎间盘突出治疗仪行业市场需求状况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二、腰椎间盘突出治疗仪行业市场需求特点分析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中国腰椎间盘突出治疗仪行业产量情况分析与预测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二、2024年腰椎间盘突出治疗仪行业产量特点分析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腰椎间盘突出治疗仪行业市场供需平衡状况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中国腰椎间盘突出治疗仪行业进出口情况分析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2024-2025年中国腰椎间盘突出治疗仪行业产品价格监测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一、腰椎间盘突出治疗仪市场价格特征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二、当前腰椎间盘突出治疗仪市场价格评述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三、影响腰椎间盘突出治疗仪市场价格因素分析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四、未来腰椎间盘突出治疗仪市场价格走势预测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中国腰椎间盘突出治疗仪行业重点区域市场分析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2024-2025年腰椎间盘突出治疗仪行业细分市场调研分析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腰椎间盘突出治疗仪细分产品（二）市场调研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2024-2025年腰椎间盘突出治疗仪行业上、下游市场分析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腰椎间盘突出治疗仪行业重点企业发展调研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腰椎间盘突出治疗仪重点企业（一）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腰椎间盘突出治疗仪重点企业（二）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腰椎间盘突出治疗仪重点企业（三）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腰椎间盘突出治疗仪重点企业（四）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腰椎间盘突出治疗仪重点企业（五）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腰椎间盘突出治疗仪重点企业（六）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腰椎间盘突出治疗仪行业风险及对策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2025-2031年腰椎间盘突出治疗仪行业发展环境分析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2025-2031年腰椎间盘突出治疗仪行业投资特性分析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一、腰椎间盘突出治疗仪行业进入壁垒</w:t>
      </w:r>
      <w:r>
        <w:rPr>
          <w:rFonts w:hint="eastAsia"/>
        </w:rPr>
        <w:br/>
      </w:r>
      <w:r>
        <w:rPr>
          <w:rFonts w:hint="eastAsia"/>
        </w:rPr>
        <w:t>　　　　二、腰椎间盘突出治疗仪行业盈利模式</w:t>
      </w:r>
      <w:r>
        <w:rPr>
          <w:rFonts w:hint="eastAsia"/>
        </w:rPr>
        <w:br/>
      </w:r>
      <w:r>
        <w:rPr>
          <w:rFonts w:hint="eastAsia"/>
        </w:rPr>
        <w:t>　　　　三、腰椎间盘突出治疗仪行业盈利因素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2025-2031年腰椎间盘突出治疗仪行业风险及对策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腰椎间盘突出治疗仪企业竞争策略分析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一、2025-2031年中国腰椎间盘突出治疗仪市场增长潜力分析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二、2025-2031年中国腰椎间盘突出治疗仪主要潜力品种分析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三、现有腰椎间盘突出治疗仪产品竞争策略分析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四、潜力腰椎间盘突出治疗仪品种竞争策略选择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2025-2031年中国腰椎间盘突出治疗仪企业竞争策略分析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一、2025-2031年我国腰椎间盘突出治疗仪市场竞争趋势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四、2025-2031年腰椎间盘突出治疗仪企业竞争策略分析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2025-2031年中国腰椎间盘突出治疗仪行业发展趋势分析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一、2025-2031年腰椎间盘突出治疗仪技术发展趋势分析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2025-2031年中国腰椎间盘突出治疗仪市场趋势分析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一、2025-2031年腰椎间盘突出治疗仪发展趋势预测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二、2025-2025年腰椎间盘突出治疗仪市场前景分析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2025-2031年腰椎间盘突出治疗仪行业投资价值评估分析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腰椎间盘突出治疗仪行业发展建议分析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腰椎间盘突出治疗仪细分行业研究结论及建议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腰椎间盘突出治疗仪行业竞争策略总结及建议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腰椎间盘突出治疗仪行业类别</w:t>
      </w:r>
      <w:r>
        <w:rPr>
          <w:rFonts w:hint="eastAsia"/>
        </w:rPr>
        <w:br/>
      </w:r>
      <w:r>
        <w:rPr>
          <w:rFonts w:hint="eastAsia"/>
        </w:rPr>
        <w:t>　　图表 腰椎间盘突出治疗仪行业产业链调研</w:t>
      </w:r>
      <w:r>
        <w:rPr>
          <w:rFonts w:hint="eastAsia"/>
        </w:rPr>
        <w:br/>
      </w:r>
      <w:r>
        <w:rPr>
          <w:rFonts w:hint="eastAsia"/>
        </w:rPr>
        <w:t>　　图表 腰椎间盘突出治疗仪行业现状</w:t>
      </w:r>
      <w:r>
        <w:rPr>
          <w:rFonts w:hint="eastAsia"/>
        </w:rPr>
        <w:br/>
      </w:r>
      <w:r>
        <w:rPr>
          <w:rFonts w:hint="eastAsia"/>
        </w:rPr>
        <w:t>　　图表 腰椎间盘突出治疗仪行业标准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2025年中国腰椎间盘突出治疗仪行业产能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2019-2024年中国腰椎间盘突出治疗仪行业产量统计</w:t>
      </w:r>
      <w:r>
        <w:rPr>
          <w:rFonts w:hint="eastAsia"/>
        </w:rPr>
        <w:br/>
      </w:r>
      <w:r>
        <w:rPr>
          <w:rFonts w:hint="eastAsia"/>
        </w:rPr>
        <w:t>　　图表 腰椎间盘突出治疗仪行业动态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2025年中国腰椎间盘突出治疗仪行业需求区域调研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2019-2024年中国腰椎间盘突出治疗仪行情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腰椎间盘突出治疗仪行业竞争对手分析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2025-2031年中国腰椎间盘突出治疗仪行业市场规模预测</w:t>
      </w:r>
      <w:r>
        <w:rPr>
          <w:rFonts w:hint="eastAsia"/>
        </w:rPr>
        <w:br/>
      </w:r>
      <w:r>
        <w:rPr>
          <w:rFonts w:hint="eastAsia"/>
        </w:rPr>
        <w:t>　　图表 腰椎间盘突出治疗仪行业准入条件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2025年中国腰椎间盘突出治疗仪市场前景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455500134d95" w:history="1">
        <w:r>
          <w:rPr>
            <w:rStyle w:val="Hyperlink"/>
          </w:rPr>
          <w:t>2025-2031年中国腰椎间盘突出治疗仪行业市场调研与前景趋势报告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455500134d95" w:history="1">
        <w:r>
          <w:rPr>
            <w:rStyle w:val="Hyperlink"/>
          </w:rPr>
          <w:t>https://www.20087.com/0/08/YaoZhuiJianPanTuChuZhiLiaoYiDeFaZhanQianJing.html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热点：腰突治疗仪 曲度多少钱、腰椎间盘突出治疗仪器有用吗、腰椎治疗仪哪个品牌好、腰椎间盘突出治疗仪器、腰疼治疗仪品牌大全、央视广告腰椎间盘突出治疗仪、腰疼理疗一般做几天、腰椎间盘突出治疗仪有用吗、智能型铁腰板治疗仪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31740898a4fd2" w:history="1">
      <w:r>
        <w:rPr>
          <w:rStyle w:val="Hyperlink"/>
        </w:rPr>
        <w:t>2025-2031年中国腰椎间盘突出治疗仪行业市场调研与前景趋势报告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oZhuiJianPanTuChuZhiLiaoYiDeFaZhanQianJing.html" TargetMode="External" Id="R40f645550013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oZhuiJianPanTuChuZhiLiaoYiDeFaZhanQianJing.html" TargetMode="External" Id="Ree531740898a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2024-12-07T05:28:00Z</dcterms:created>
  <dcterms:modified xsi:type="dcterms:W3CDTF">2024-12-07T06:28:00Z</dcterms:modified>
  <dc:subject>2025-2031年中国腰椎间盘突出治疗仪行业市场调研与前景趋势报告</dc:subject>
  <dc:title>2025-2031年中国腰椎间盘突出治疗仪行业市场调研与前景趋势报告</dc:title>
  <cp:keywords>2025-2031年中国腰椎间盘突出治疗仪行业市场调研与前景趋势报告</cp:keywords>
  <dc:description>2025-2031年中国腰椎间盘突出治疗仪行业市场调研与前景趋势报告</dc:description>
</cp:coreProperties>
</file>