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670724fd438c" w:history="1">
              <w:r>
                <w:rPr>
                  <w:rStyle w:val="Hyperlink"/>
                </w:rPr>
                <w:t>中国降三高保健品行业现状调研与发展趋势分析报告（2025-2031年）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670724fd438c" w:history="1">
              <w:r>
                <w:rPr>
                  <w:rStyle w:val="Hyperlink"/>
                </w:rPr>
                <w:t>中国降三高保健品行业现状调研与发展趋势分析报告（2025-2031年）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670724fd438c" w:history="1">
                <w:r>
                  <w:rPr>
                    <w:rStyle w:val="Hyperlink"/>
                  </w:rPr>
                  <w:t>https://www.20087.com/0/28/JiangSanGaoBaoJianPinDeXianZhuan.html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三高（高血压、高血脂、高血糖）保健品作为健康管理的重要组成部分，近年来市场需求持续增长。随着人们健康意识的增强，天然植物提取物和功能性成分的保健品，因其较少的副作用和辅助治疗效果，受到了广泛关注。同时，精准医疗的发展，使得降三高保健品的个性化和定制化成为可能。</w:t>
      </w:r>
      <w:r>
        <w:rPr>
          <w:rFonts w:hint="eastAsia"/>
        </w:rPr>
        <w:br/>
      </w:r>
      <w:r>
        <w:rPr>
          <w:rFonts w:hint="eastAsia"/>
        </w:rPr>
        <w:t>　　未来，降三高保健品将更加注重科学验证和个性化服务。科学验证意味着通过临床试验和科学研究，证明保健品的有效性和安全性，增强消费者信心。个性化服务则体现在利用基因检测和生物标志物分析，为消费者提供定制化的健康解决方案，包括推荐最适合的保健品组合和剂量，以达到最佳的健康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e670724fd438c" w:history="1">
        <w:r>
          <w:rPr>
            <w:rStyle w:val="Hyperlink"/>
          </w:rPr>
          <w:t>中国降三高保健品行业现状调研与发展趋势分析报告（2025-2031年）</w:t>
        </w:r>
      </w:hyperlink>
      <w:r>
        <w:rPr>
          <w:rFonts w:hint="eastAsia"/>
        </w:rPr>
        <w:t>》基于科学的市场调研与数据分析，全面解析了降三高保健品行业的市场规模、市场需求及发展现状。报告深入探讨了降三高保健品产业链结构、细分市场特点及技术发展方向，并结合宏观经济环境与消费者需求变化，对降三高保健品行业前景与未来趋势进行了科学预测，揭示了潜在增长空间。通过对降三高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降三高保健品行业相关概述</w:t>
      </w:r>
      <w:r>
        <w:rPr>
          <w:rFonts w:hint="eastAsia"/>
        </w:rPr>
        <w:br/>
      </w:r>
      <w:r>
        <w:rPr>
          <w:rFonts w:hint="eastAsia"/>
        </w:rPr>
        <w:t>　　第一节 降三高保健品行业相关概述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降三高保健品行业经营模式分析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2025年降三高保健品行业发展环境分析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中国降三高保健品行业政策环境分析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中国降三高保健品行业技术环境分析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2020-2025年中国降三高保健品市场供需分析</w:t>
      </w:r>
      <w:r>
        <w:rPr>
          <w:rFonts w:hint="eastAsia"/>
        </w:rPr>
        <w:br/>
      </w:r>
      <w:r>
        <w:rPr>
          <w:rFonts w:hint="eastAsia"/>
        </w:rPr>
        <w:t>　　第一节 中国降三高保健品市场供给状况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一、2020-2025年中国降三高保健品产量分析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二、2025-2031年中国降三高保健品产量预测</w:t>
      </w:r>
      <w:r>
        <w:rPr>
          <w:rFonts w:hint="eastAsia"/>
        </w:rPr>
        <w:br/>
      </w:r>
      <w:r>
        <w:rPr>
          <w:rFonts w:hint="eastAsia"/>
        </w:rPr>
        <w:t>　　第二节 中国降三高保健品市场需求状况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一、2020-2025年中国降三高保健品需求分析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二、2025-2031年中国降三高保健品需求预测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2020-2025年中国降三高保健品市场价格分析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中国降三高保健品行业产业链分析</w:t>
      </w:r>
      <w:r>
        <w:rPr>
          <w:rFonts w:hint="eastAsia"/>
        </w:rPr>
        <w:br/>
      </w:r>
      <w:r>
        <w:rPr>
          <w:rFonts w:hint="eastAsia"/>
        </w:rPr>
        <w:t>　　第一节 降三高保健品行业产业链概述</w:t>
      </w:r>
      <w:r>
        <w:rPr>
          <w:rFonts w:hint="eastAsia"/>
        </w:rPr>
        <w:br/>
      </w:r>
      <w:r>
        <w:rPr>
          <w:rFonts w:hint="eastAsia"/>
        </w:rPr>
        <w:t>　　第二节 降三高保健品上游产业发展状况分析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降三高保健品下游应用需求市场分析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2020-2025年降三高保健品进出口数据分析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2020-2025年降三高保健品进口情况分析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2020-2025年降三高保健品出口情况分析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国内降三高保健品生产厂商竞争力分析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西安仁怀生物科技有限公司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第二节 郑州万年健健康管理有限公司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2025-2031年中国降三高保健品行业发展趋势与前景分析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2025-2031年中国降三高保健品行业投资前景分析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一、降三高保健品行业发展前景</w:t>
      </w:r>
      <w:r>
        <w:rPr>
          <w:rFonts w:hint="eastAsia"/>
        </w:rPr>
        <w:br/>
      </w:r>
      <w:r>
        <w:rPr>
          <w:rFonts w:hint="eastAsia"/>
        </w:rPr>
        <w:t>　　　　二、降三高保健品发展趋势分析</w:t>
      </w:r>
      <w:r>
        <w:rPr>
          <w:rFonts w:hint="eastAsia"/>
        </w:rPr>
        <w:br/>
      </w:r>
      <w:r>
        <w:rPr>
          <w:rFonts w:hint="eastAsia"/>
        </w:rPr>
        <w:t>　　　　三、降三高保健品市场前景分析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2025-2031年中国降三高保健品行业投资风险分析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2025-2031年降三高保健品行业投资策略及建议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降三高保健品企业投资战略与客户策略分析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降三高保健品企业发展战略规划背景意义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降三高保健品企业战略规划制定依据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降三高保健品企业战略规划策略分析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(中~智~林)降三高保健品企业重点客户战略实施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降三高保健品行业产业链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2020-2025年我国降三高保健品行业主要盈利指标增长趋势图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2020-2025年降三高保健品行业市场供给</w:t>
      </w:r>
      <w:r>
        <w:rPr>
          <w:rFonts w:hint="eastAsia"/>
        </w:rPr>
        <w:br/>
      </w:r>
      <w:r>
        <w:rPr>
          <w:rFonts w:hint="eastAsia"/>
        </w:rPr>
        <w:t>　　图表 2020-2025年降三高保健品行业市场需求</w:t>
      </w:r>
      <w:r>
        <w:rPr>
          <w:rFonts w:hint="eastAsia"/>
        </w:rPr>
        <w:br/>
      </w:r>
      <w:r>
        <w:rPr>
          <w:rFonts w:hint="eastAsia"/>
        </w:rPr>
        <w:t>　　图表 2020-2025年降三高保健品行业市场规模</w:t>
      </w:r>
      <w:r>
        <w:rPr>
          <w:rFonts w:hint="eastAsia"/>
        </w:rPr>
        <w:br/>
      </w:r>
      <w:r>
        <w:rPr>
          <w:rFonts w:hint="eastAsia"/>
        </w:rPr>
        <w:t>　　图表 降三高保健品所属行业生命周期判断</w:t>
      </w:r>
      <w:r>
        <w:rPr>
          <w:rFonts w:hint="eastAsia"/>
        </w:rPr>
        <w:br/>
      </w:r>
      <w:r>
        <w:rPr>
          <w:rFonts w:hint="eastAsia"/>
        </w:rPr>
        <w:t>　　图表 降三高保健品所属行业区域市场分布情况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2025-2031年中国降三高保健品行业市场规模预测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2025-2031年中国降三高保健品行业供给预测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2025-2031年中国降三高保健品行业需求预测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2025-2031年中国降三高保健品行业价格指数预测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670724fd438c" w:history="1">
        <w:r>
          <w:rPr>
            <w:rStyle w:val="Hyperlink"/>
          </w:rPr>
          <w:t>中国降三高保健品行业现状调研与发展趋势分析报告（2025-2031年）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670724fd438c" w:history="1">
        <w:r>
          <w:rPr>
            <w:rStyle w:val="Hyperlink"/>
          </w:rPr>
          <w:t>https://www.20087.com/0/28/JiangSanGaoBaoJianPinDeXianZhuan.html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热点：降三高的补品、三高的人吃什么好,降三高保健品、降三高药、降三高保健品有用吗、降三高食品、降三高保健品广告、三高人群吃什么保健品、降三高保健品广告语母亲节、降三高软化血管血脂保健品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15351400b49a0" w:history="1">
      <w:r>
        <w:rPr>
          <w:rStyle w:val="Hyperlink"/>
        </w:rPr>
        <w:t>中国降三高保健品行业现状调研与发展趋势分析报告（2025-2031年）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ngSanGaoBaoJianPinDeXianZhuan.html" TargetMode="External" Id="R5dae670724f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ngSanGaoBaoJianPinDeXianZhuan.html" TargetMode="External" Id="Rff115351400b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2025-03-17T00:47:00Z</dcterms:created>
  <dcterms:modified xsi:type="dcterms:W3CDTF">2025-03-17T01:47:00Z</dcterms:modified>
  <dc:subject>中国降三高保健品行业现状调研与发展趋势分析报告（2025-2031年）</dc:subject>
  <dc:title>中国降三高保健品行业现状调研与发展趋势分析报告（2025-2031年）</dc:title>
  <cp:keywords>中国降三高保健品行业现状调研与发展趋势分析报告（2025-2031年）</cp:keywords>
  <dc:description>中国降三高保健品行业现状调研与发展趋势分析报告（2025-2031年）</dc:description>
</cp:coreProperties>
</file>