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ab3117f5644a0" w:history="1">
              <w:r>
                <w:rPr>
                  <w:rStyle w:val="Hyperlink"/>
                </w:rPr>
                <w:t>中国颅内皮层电极市场现状调查及未来走势预测报告（2024-2030年）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ab3117f5644a0" w:history="1">
              <w:r>
                <w:rPr>
                  <w:rStyle w:val="Hyperlink"/>
                </w:rPr>
                <w:t>中国颅内皮层电极市场现状调查及未来走势预测报告（2024-2030年）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ab3117f5644a0" w:history="1">
                <w:r>
                  <w:rPr>
                    <w:rStyle w:val="Hyperlink"/>
                  </w:rPr>
                  <w:t>https://www.20087.com/0/68/LuNeiPiCengDianJiShiChangDiaoYanBaoGao.html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皮层电极是一种重要的医疗设备，在神经科学和临床医学领域有着广泛的应用。近年来，随着神经科学技术的进步，颅内皮层电极在癫痫监测、脑机接口等方面的应用越来越广泛。生产商正致力于提高电极的生物相容性、长期稳定性和信号采集能力，并开发适应不同应用场景的新产品。此外，随着微创技术的发展，颅内皮层电极的植入技术也在不断改进。</w:t>
      </w:r>
      <w:r>
        <w:rPr>
          <w:rFonts w:hint="eastAsia"/>
        </w:rPr>
        <w:br/>
      </w:r>
      <w:r>
        <w:rPr>
          <w:rFonts w:hint="eastAsia"/>
        </w:rPr>
        <w:t>　　未来，颅内皮层电极市场的发展将受到以下几个方面的影响：一是随着神经科学技术的进步，颅内皮层电极将更注重提高其生物相容性和长期稳定性；二是随着技术的进步，颅内皮层电极将更注重采用新型材料和技术，提高产品的信号采集能力和使用寿命；三是随着市场竞争的加剧，颅内皮层电极制造商将更注重提供综合解决方案，包括设备维护和技术支持服务；四是随着医疗法规的趋严，颅内皮层电极生产将更注重符合相关的安全标准和监管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颅内皮层电极行业发展综述</w:t>
      </w:r>
      <w:r>
        <w:rPr>
          <w:rFonts w:hint="eastAsia"/>
        </w:rPr>
        <w:br/>
      </w:r>
      <w:r>
        <w:rPr>
          <w:rFonts w:hint="eastAsia"/>
        </w:rPr>
        <w:t>第一章 中国颅内皮层电极行业发展状况综述</w:t>
      </w:r>
      <w:r>
        <w:rPr>
          <w:rFonts w:hint="eastAsia"/>
        </w:rPr>
        <w:br/>
      </w:r>
      <w:r>
        <w:rPr>
          <w:rFonts w:hint="eastAsia"/>
        </w:rPr>
        <w:t>　　第一节 中国颅内皮层电极行业简介</w:t>
      </w:r>
      <w:r>
        <w:rPr>
          <w:rFonts w:hint="eastAsia"/>
        </w:rPr>
        <w:br/>
      </w:r>
      <w:r>
        <w:rPr>
          <w:rFonts w:hint="eastAsia"/>
        </w:rPr>
        <w:t>　　　　一、颅内皮层电极行业的界定及分类</w:t>
      </w:r>
      <w:r>
        <w:rPr>
          <w:rFonts w:hint="eastAsia"/>
        </w:rPr>
        <w:br/>
      </w:r>
      <w:r>
        <w:rPr>
          <w:rFonts w:hint="eastAsia"/>
        </w:rPr>
        <w:t>　　　　二、颅内皮层电极行业的特征</w:t>
      </w:r>
      <w:r>
        <w:rPr>
          <w:rFonts w:hint="eastAsia"/>
        </w:rPr>
        <w:br/>
      </w:r>
      <w:r>
        <w:rPr>
          <w:rFonts w:hint="eastAsia"/>
        </w:rPr>
        <w:t>　　　　三、颅内皮层电极的主要用途</w:t>
      </w:r>
      <w:r>
        <w:rPr>
          <w:rFonts w:hint="eastAsia"/>
        </w:rPr>
        <w:br/>
      </w:r>
      <w:r>
        <w:rPr>
          <w:rFonts w:hint="eastAsia"/>
        </w:rPr>
        <w:t>　　第二节 颅内皮层电极行业相关政策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我国颅内皮层电极产业发展的“波特五力模型”分析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二、颅内皮层电极产业环境的“波特五力模型”分析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中国颅内皮层电极行业发展状况</w:t>
      </w:r>
      <w:r>
        <w:rPr>
          <w:rFonts w:hint="eastAsia"/>
        </w:rPr>
        <w:br/>
      </w:r>
      <w:r>
        <w:rPr>
          <w:rFonts w:hint="eastAsia"/>
        </w:rPr>
        <w:t>　　　　一、中国颅内皮层电极行业发展历程</w:t>
      </w:r>
      <w:r>
        <w:rPr>
          <w:rFonts w:hint="eastAsia"/>
        </w:rPr>
        <w:br/>
      </w:r>
      <w:r>
        <w:rPr>
          <w:rFonts w:hint="eastAsia"/>
        </w:rPr>
        <w:t>　　　　二、中国颅内皮层电极行业发展面临的问题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2024-2030年颅内皮层电极行业外部发展环境展望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第四节 2024-2030年我国宏观经济政策走势预测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颅内皮层电极行业市场分析</w:t>
      </w:r>
      <w:r>
        <w:rPr>
          <w:rFonts w:hint="eastAsia"/>
        </w:rPr>
        <w:br/>
      </w:r>
      <w:r>
        <w:rPr>
          <w:rFonts w:hint="eastAsia"/>
        </w:rPr>
        <w:t>第三章 2018-2023年中国颅内皮层电极行业主要指标监测分析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2018-2023年中国颅内皮层电极行业总体运行情况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2018-2023年中国颅内皮层电极行业盈利能力分析</w:t>
      </w:r>
      <w:r>
        <w:rPr>
          <w:rFonts w:hint="eastAsia"/>
        </w:rPr>
        <w:br/>
      </w:r>
      <w:r>
        <w:rPr>
          <w:rFonts w:hint="eastAsia"/>
        </w:rPr>
        <w:t>　　　　一、颅内皮层电极行业成本费用利润率分析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二、颅内皮层电极行业销售毛利率分析</w:t>
      </w:r>
      <w:r>
        <w:rPr>
          <w:rFonts w:hint="eastAsia"/>
        </w:rPr>
        <w:br/>
      </w:r>
      <w:r>
        <w:rPr>
          <w:rFonts w:hint="eastAsia"/>
        </w:rPr>
        <w:t>　　　　三、颅内皮层电极行业销售利润率分析</w:t>
      </w:r>
      <w:r>
        <w:rPr>
          <w:rFonts w:hint="eastAsia"/>
        </w:rPr>
        <w:br/>
      </w:r>
      <w:r>
        <w:rPr>
          <w:rFonts w:hint="eastAsia"/>
        </w:rPr>
        <w:t>　　　　四、颅内皮层电极行业总资产利润率分析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2018-2023年中国颅内皮层电极行业偿债能力分析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2018-2023年中国颅内皮层电极行业经营效率分析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2018-2023年颅内皮层电极行业资产负债状况分析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2018-2023年我国颅内皮层电极行业成长性分析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2018-2023年颅内皮层电极行业上下游及相关产业分析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颅内皮层电极产业链分析</w:t>
      </w:r>
      <w:r>
        <w:rPr>
          <w:rFonts w:hint="eastAsia"/>
        </w:rPr>
        <w:br/>
      </w:r>
      <w:r>
        <w:rPr>
          <w:rFonts w:hint="eastAsia"/>
        </w:rPr>
        <w:t>　　　　一、颅内皮层电极产业链模型介绍</w:t>
      </w:r>
      <w:r>
        <w:rPr>
          <w:rFonts w:hint="eastAsia"/>
        </w:rPr>
        <w:br/>
      </w:r>
      <w:r>
        <w:rPr>
          <w:rFonts w:hint="eastAsia"/>
        </w:rPr>
        <w:t>　　　　二、颅内皮层电极产业链模型分析</w:t>
      </w:r>
      <w:r>
        <w:rPr>
          <w:rFonts w:hint="eastAsia"/>
        </w:rPr>
        <w:br/>
      </w:r>
      <w:r>
        <w:rPr>
          <w:rFonts w:hint="eastAsia"/>
        </w:rPr>
        <w:t>　　第二节 颅内皮层电极上游产业分析</w:t>
      </w:r>
      <w:r>
        <w:rPr>
          <w:rFonts w:hint="eastAsia"/>
        </w:rPr>
        <w:br/>
      </w:r>
      <w:r>
        <w:rPr>
          <w:rFonts w:hint="eastAsia"/>
        </w:rPr>
        <w:t>　　　　一、颅内皮层电极上游产业发展现状分析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二、颅内皮层电极上游产业主要经济指标发展分析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第三节 颅内皮层电极下游产业分析</w:t>
      </w:r>
      <w:r>
        <w:rPr>
          <w:rFonts w:hint="eastAsia"/>
        </w:rPr>
        <w:br/>
      </w:r>
      <w:r>
        <w:rPr>
          <w:rFonts w:hint="eastAsia"/>
        </w:rPr>
        <w:t>　　　　一、颅内皮层电极下游产业发展现状分析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二、颅内皮层电极下游产业主要经济指标发展分析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1、医疗器械进出口市场分析</w:t>
      </w:r>
      <w:r>
        <w:rPr>
          <w:rFonts w:hint="eastAsia"/>
        </w:rPr>
        <w:br/>
      </w:r>
      <w:r>
        <w:rPr>
          <w:rFonts w:hint="eastAsia"/>
        </w:rPr>
        <w:t>　　　　　　2、中国医疗器械注册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2018-2023年中国颅内皮层电极行业供需情况及2024-2030年供需预测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2018-2023年颅内皮层电极行业生产能力分析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2018-2023年颅内皮层电极行业产量及其增长速度分析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2024年颅内皮层电极行业地区结构分析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2018-2023年颅内皮层电极行业需求情况分析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一、2018-2023年颅内皮层电极行业需求总量</w:t>
      </w:r>
      <w:r>
        <w:rPr>
          <w:rFonts w:hint="eastAsia"/>
        </w:rPr>
        <w:br/>
      </w:r>
      <w:r>
        <w:rPr>
          <w:rFonts w:hint="eastAsia"/>
        </w:rPr>
        <w:t>　　　　二、2024年颅内皮层电极行业需求结构变化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2024-2030年颅内皮层电极行业供需预测</w:t>
      </w:r>
      <w:r>
        <w:rPr>
          <w:rFonts w:hint="eastAsia"/>
        </w:rPr>
        <w:br/>
      </w:r>
      <w:r>
        <w:rPr>
          <w:rFonts w:hint="eastAsia"/>
        </w:rPr>
        <w:t>　　　　一、颅内皮层电极行业供给总量预测</w:t>
      </w:r>
      <w:r>
        <w:rPr>
          <w:rFonts w:hint="eastAsia"/>
        </w:rPr>
        <w:br/>
      </w:r>
      <w:r>
        <w:rPr>
          <w:rFonts w:hint="eastAsia"/>
        </w:rPr>
        <w:t>　　　　二、颅内皮层电极行业生产能力预测</w:t>
      </w:r>
      <w:r>
        <w:rPr>
          <w:rFonts w:hint="eastAsia"/>
        </w:rPr>
        <w:br/>
      </w:r>
      <w:r>
        <w:rPr>
          <w:rFonts w:hint="eastAsia"/>
        </w:rPr>
        <w:t>　　第六节 2024-2030年国内颅内皮层电极行业影响因素分析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颅内皮层电极行业竞争格局分析</w:t>
      </w:r>
      <w:r>
        <w:rPr>
          <w:rFonts w:hint="eastAsia"/>
        </w:rPr>
        <w:br/>
      </w:r>
      <w:r>
        <w:rPr>
          <w:rFonts w:hint="eastAsia"/>
        </w:rPr>
        <w:t>第六章 2024年颅内皮层电极行业竞争格局分析</w:t>
      </w:r>
      <w:r>
        <w:rPr>
          <w:rFonts w:hint="eastAsia"/>
        </w:rPr>
        <w:br/>
      </w:r>
      <w:r>
        <w:rPr>
          <w:rFonts w:hint="eastAsia"/>
        </w:rPr>
        <w:t>　　第一节 中国颅内皮层电极行业不同地区竞争格局</w:t>
      </w:r>
      <w:r>
        <w:rPr>
          <w:rFonts w:hint="eastAsia"/>
        </w:rPr>
        <w:br/>
      </w:r>
      <w:r>
        <w:rPr>
          <w:rFonts w:hint="eastAsia"/>
        </w:rPr>
        <w:t>　　第二节 济研：中国颅内皮层电极行业的不同企业竞争格局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　　1、迈瑞医疗</w:t>
      </w:r>
      <w:r>
        <w:rPr>
          <w:rFonts w:hint="eastAsia"/>
        </w:rPr>
        <w:br/>
      </w:r>
      <w:r>
        <w:rPr>
          <w:rFonts w:hint="eastAsia"/>
        </w:rPr>
        <w:t>　　　　　　2、乐普医疗</w:t>
      </w:r>
      <w:r>
        <w:rPr>
          <w:rFonts w:hint="eastAsia"/>
        </w:rPr>
        <w:br/>
      </w:r>
      <w:r>
        <w:rPr>
          <w:rFonts w:hint="eastAsia"/>
        </w:rPr>
        <w:t>　　　　　　3、鱼跃医疗</w:t>
      </w:r>
      <w:r>
        <w:rPr>
          <w:rFonts w:hint="eastAsia"/>
        </w:rPr>
        <w:br/>
      </w:r>
      <w:r>
        <w:rPr>
          <w:rFonts w:hint="eastAsia"/>
        </w:rPr>
        <w:t>　　　　　　4、新华医疗</w:t>
      </w:r>
      <w:r>
        <w:rPr>
          <w:rFonts w:hint="eastAsia"/>
        </w:rPr>
        <w:br/>
      </w:r>
      <w:r>
        <w:rPr>
          <w:rFonts w:hint="eastAsia"/>
        </w:rPr>
        <w:t>　　　　　　5、微创医疗</w:t>
      </w:r>
      <w:r>
        <w:rPr>
          <w:rFonts w:hint="eastAsia"/>
        </w:rPr>
        <w:br/>
      </w:r>
      <w:r>
        <w:rPr>
          <w:rFonts w:hint="eastAsia"/>
        </w:rPr>
        <w:t>　　　　　　6、航卫通用电气（中国）医疗系统有限公司</w:t>
      </w:r>
      <w:r>
        <w:rPr>
          <w:rFonts w:hint="eastAsia"/>
        </w:rPr>
        <w:br/>
      </w:r>
      <w:r>
        <w:rPr>
          <w:rFonts w:hint="eastAsia"/>
        </w:rPr>
        <w:t>　　　　　　7、飞利浦医疗</w:t>
      </w:r>
      <w:r>
        <w:rPr>
          <w:rFonts w:hint="eastAsia"/>
        </w:rPr>
        <w:br/>
      </w:r>
      <w:r>
        <w:rPr>
          <w:rFonts w:hint="eastAsia"/>
        </w:rPr>
        <w:t>　　第三节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　　一、产业结构</w:t>
      </w:r>
      <w:r>
        <w:rPr>
          <w:rFonts w:hint="eastAsia"/>
        </w:rPr>
        <w:br/>
      </w:r>
      <w:r>
        <w:rPr>
          <w:rFonts w:hint="eastAsia"/>
        </w:rPr>
        <w:t>　　　　二、新的行业进入者的威胁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四、行业政策导向性明显</w:t>
      </w:r>
      <w:r>
        <w:rPr>
          <w:rFonts w:hint="eastAsia"/>
        </w:rPr>
        <w:br/>
      </w:r>
      <w:r>
        <w:rPr>
          <w:rFonts w:hint="eastAsia"/>
        </w:rPr>
        <w:t>　　　　五、买方侃价能力</w:t>
      </w:r>
      <w:r>
        <w:rPr>
          <w:rFonts w:hint="eastAsia"/>
        </w:rPr>
        <w:br/>
      </w:r>
      <w:r>
        <w:rPr>
          <w:rFonts w:hint="eastAsia"/>
        </w:rPr>
        <w:t>　　　　六、医疗替代品的压力</w:t>
      </w:r>
      <w:r>
        <w:rPr>
          <w:rFonts w:hint="eastAsia"/>
        </w:rPr>
        <w:br/>
      </w:r>
      <w:r>
        <w:rPr>
          <w:rFonts w:hint="eastAsia"/>
        </w:rPr>
        <w:t>　　　　七、供方侃价能力</w:t>
      </w:r>
      <w:r>
        <w:rPr>
          <w:rFonts w:hint="eastAsia"/>
        </w:rPr>
        <w:br/>
      </w:r>
      <w:r>
        <w:rPr>
          <w:rFonts w:hint="eastAsia"/>
        </w:rPr>
        <w:t>　　　　八、产业内存在的竞争</w:t>
      </w:r>
      <w:r>
        <w:rPr>
          <w:rFonts w:hint="eastAsia"/>
        </w:rPr>
        <w:br/>
      </w:r>
      <w:r>
        <w:rPr>
          <w:rFonts w:hint="eastAsia"/>
        </w:rPr>
        <w:t>　　　　九、认识行业内的竞争格局</w:t>
      </w:r>
      <w:r>
        <w:rPr>
          <w:rFonts w:hint="eastAsia"/>
        </w:rPr>
        <w:br/>
      </w:r>
      <w:r>
        <w:rPr>
          <w:rFonts w:hint="eastAsia"/>
        </w:rPr>
        <w:t>　　　　十、把握未来行业发展趋势</w:t>
      </w:r>
      <w:r>
        <w:rPr>
          <w:rFonts w:hint="eastAsia"/>
        </w:rPr>
        <w:br/>
      </w:r>
      <w:r>
        <w:rPr>
          <w:rFonts w:hint="eastAsia"/>
        </w:rPr>
        <w:t>　　第四节 2024-2030年中国颅内皮层电极行业竞争格局变化趋势分析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颅内皮层电极行业消费者分析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 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颅内皮层电极行业消费者对品牌的认知度分析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颅内皮层电极行业产品营销分析及预测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颅内皮层电极行业国内营销模式分析</w:t>
      </w:r>
      <w:r>
        <w:rPr>
          <w:rFonts w:hint="eastAsia"/>
        </w:rPr>
        <w:br/>
      </w:r>
      <w:r>
        <w:rPr>
          <w:rFonts w:hint="eastAsia"/>
        </w:rPr>
        <w:t>　　第二节 颅内皮层电极行业主要销售渠道分析</w:t>
      </w:r>
      <w:r>
        <w:rPr>
          <w:rFonts w:hint="eastAsia"/>
        </w:rPr>
        <w:br/>
      </w:r>
      <w:r>
        <w:rPr>
          <w:rFonts w:hint="eastAsia"/>
        </w:rPr>
        <w:t>　　第三节 颅内皮层电极行业价格竞争方式分析</w:t>
      </w:r>
      <w:r>
        <w:rPr>
          <w:rFonts w:hint="eastAsia"/>
        </w:rPr>
        <w:br/>
      </w:r>
      <w:r>
        <w:rPr>
          <w:rFonts w:hint="eastAsia"/>
        </w:rPr>
        <w:t>　　第四节 颅内皮层电极行业营销策略分析</w:t>
      </w:r>
      <w:r>
        <w:rPr>
          <w:rFonts w:hint="eastAsia"/>
        </w:rPr>
        <w:br/>
      </w:r>
      <w:r>
        <w:rPr>
          <w:rFonts w:hint="eastAsia"/>
        </w:rPr>
        <w:t>　　第五节 颅内皮层电极行业国际化营销模式分析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中国颅内皮层电极行业市场进出口分析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中国颅内皮层电极出口整体情况</w:t>
      </w:r>
      <w:r>
        <w:rPr>
          <w:rFonts w:hint="eastAsia"/>
        </w:rPr>
        <w:br/>
      </w:r>
      <w:r>
        <w:rPr>
          <w:rFonts w:hint="eastAsia"/>
        </w:rPr>
        <w:t>　　第二节 中国颅内皮层电极行业进口分析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颅内皮层电极行业国内重点生产企业分析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美敦力公司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百特国际有限公司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迈瑞医疗国际股份公司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颅内皮层电极行业发展趋势分析</w:t>
      </w:r>
      <w:r>
        <w:rPr>
          <w:rFonts w:hint="eastAsia"/>
        </w:rPr>
        <w:br/>
      </w:r>
      <w:r>
        <w:rPr>
          <w:rFonts w:hint="eastAsia"/>
        </w:rPr>
        <w:t>第十一章 颅内皮层电极市场发展趋势与及策略建议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产品与技术</w:t>
      </w:r>
      <w:r>
        <w:rPr>
          <w:rFonts w:hint="eastAsia"/>
        </w:rPr>
        <w:br/>
      </w:r>
      <w:r>
        <w:rPr>
          <w:rFonts w:hint="eastAsia"/>
        </w:rPr>
        <w:t>　　第二节 颅内电极应用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2024-2030年颅内皮层电极行业投资机会与风险分析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2024-2030年中国颅内皮层电极行业投资机会分析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2024-2030年颅内皮层电极行业环境风险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2024-2030年颅内皮层电极行业市场风险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2024-2030年我国颅内皮层电极行业投资建议分析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中⋅智⋅林⋅：应对金融危机策略建议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ab3117f5644a0" w:history="1">
        <w:r>
          <w:rPr>
            <w:rStyle w:val="Hyperlink"/>
          </w:rPr>
          <w:t>中国颅内皮层电极市场现状调查及未来走势预测报告（2024-2030年）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ab3117f5644a0" w:history="1">
        <w:r>
          <w:rPr>
            <w:rStyle w:val="Hyperlink"/>
          </w:rPr>
          <w:t>https://www.20087.com/0/68/LuNeiPiCengDianJiShiChangDiaoYanBaoGao.html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675fca27546f5" w:history="1">
      <w:r>
        <w:rPr>
          <w:rStyle w:val="Hyperlink"/>
        </w:rPr>
        <w:t>中国颅内皮层电极市场现状调查及未来走势预测报告（2024-2030年）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uNeiPiCengDianJiShiChangDiaoYanBaoGao.html" TargetMode="External" Id="R7ebab3117f56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uNeiPiCengDianJiShiChangDiaoYanBaoGao.html" TargetMode="External" Id="R512675fca275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2023-06-30T08:41:00Z</dcterms:created>
  <dcterms:modified xsi:type="dcterms:W3CDTF">2023-06-30T09:41:00Z</dcterms:modified>
  <dc:subject>中国颅内皮层电极市场现状调查及未来走势预测报告（2024-2030年）</dc:subject>
  <dc:title>中国颅内皮层电极市场现状调查及未来走势预测报告（2024-2030年）</dc:title>
  <cp:keywords>中国颅内皮层电极市场现状调查及未来走势预测报告（2024-2030年）</cp:keywords>
  <dc:description>中国颅内皮层电极市场现状调查及未来走势预测报告（2024-2030年）</dc:description>
</cp:coreProperties>
</file>