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8f1b20bdd491a" w:history="1">
              <w:r>
                <w:rPr>
                  <w:rStyle w:val="Hyperlink"/>
                </w:rPr>
                <w:t>2026-2032年中国人血清白蛋白市场调研及行业前景预测报告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8f1b20bdd491a" w:history="1">
              <w:r>
                <w:rPr>
                  <w:rStyle w:val="Hyperlink"/>
                </w:rPr>
                <w:t>2026-2032年中国人血清白蛋白市场调研及行业前景预测报告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8f1b20bdd491a" w:history="1">
                <w:r>
                  <w:rPr>
                    <w:rStyle w:val="Hyperlink"/>
                  </w:rPr>
                  <w:t>https://www.20087.com/0/18/RenXueQingBaiDanBaiShiChangXianZhuangHeQianJing.html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人血清白蛋白（Human Serum Albumin, HSA）是从健康人血浆中分离纯化的高丰度血浆蛋白，主要用于治疗失血性休克、肝硬化腹水、烧伤及作为药物载体或细胞培养添加剂。目前，人血清白蛋白生产依赖血浆采集与低温乙醇分馏工艺，需严格遵循GMP规范并通过病毒灭活/去除验证（如纳米过滤、巴氏消毒）。全球供应长期受血浆采集量限制，且存在伦理与病原体传播风险担忧。重组人血清白蛋白（rHSA）虽已获批，但因表达系统差异导致结构微异，在高端医疗应用中接受度有限。</w:t>
      </w:r>
      <w:r>
        <w:rPr>
          <w:rFonts w:hint="eastAsia"/>
        </w:rPr>
        <w:br/>
      </w:r>
      <w:r>
        <w:rPr>
          <w:rFonts w:hint="eastAsia"/>
        </w:rPr>
        <w:t>　　人血清白蛋白的未来发展将聚焦于重组技术突破、非血浆来源拓展与功能化衍生。基于水稻或酵母表达系统的rHSA正通过糖基化工程提升结构一致性；无动物成分（Animal-free）HSA将满足细胞治疗与疫苗生产的高标准需求。在应用端，HSA-药物偶联物可延长半衰期并靶向递送；纳米颗粒载体利用其天然肿瘤富集特性。此外，合成生物学构建人工白蛋白类似物亦在探索中。长远看，人血清白蛋白将从“血源性急救药品”升级为“多功能生物材料平台”，在精准医疗与先进疗法浪潮中突破资源与安全瓶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8f1b20bdd491a" w:history="1">
        <w:r>
          <w:rPr>
            <w:rStyle w:val="Hyperlink"/>
          </w:rPr>
          <w:t>2026-2032年中国人血清白蛋白市场调研及行业前景预测报告</w:t>
        </w:r>
      </w:hyperlink>
      <w:r>
        <w:rPr>
          <w:rFonts w:hint="eastAsia"/>
        </w:rPr>
        <w:t>》全面梳理了人血清白蛋白行业的市场规模、技术现状及产业链结构，结合数据分析了人血清白蛋白市场需求、价格动态与竞争格局，科学预测了人血清白蛋白发展趋势与市场前景，解读了行业内重点企业的战略布局与品牌影响力，同时对市场竞争与集中度进行了评估。此外，报告还细分了市场领域，揭示了人血清白蛋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人血清白蛋白市场概述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按照不同产品类型，人血清白蛋白主要可以分为如下几个类别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中国不同产品类型人血清白蛋白增长趋势2021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20%和25%浓度</w:t>
      </w:r>
      <w:r>
        <w:rPr>
          <w:rFonts w:hint="eastAsia"/>
        </w:rPr>
        <w:br/>
      </w:r>
      <w:r>
        <w:rPr>
          <w:rFonts w:hint="eastAsia"/>
        </w:rPr>
        <w:t>　　　　1.2.3 5%浓度</w:t>
      </w:r>
      <w:r>
        <w:rPr>
          <w:rFonts w:hint="eastAsia"/>
        </w:rPr>
        <w:br/>
      </w:r>
      <w:r>
        <w:rPr>
          <w:rFonts w:hint="eastAsia"/>
        </w:rPr>
        <w:t>　　1.3 从不同应用，人血清白蛋白主要包括如下几个方面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中国不同应用人血清白蛋白增长趋势2021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治疗</w:t>
      </w:r>
      <w:r>
        <w:rPr>
          <w:rFonts w:hint="eastAsia"/>
        </w:rPr>
        <w:br/>
      </w:r>
      <w:r>
        <w:rPr>
          <w:rFonts w:hint="eastAsia"/>
        </w:rPr>
        <w:t>　　　　1.3.3 辅料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中国人血清白蛋白发展现状及未来趋势（2021-2032）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中国市场人血清白蛋白收入及增长率（2021-2032）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中国市场人血清白蛋白销量及增长率（2021-2032）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中国市场主要人血清白蛋白厂商分析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中国市场主要厂商人血清白蛋白销量及市场占有率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中国市场主要厂商人血清白蛋白销量（2021-2026）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中国市场主要厂商人血清白蛋白销量市场份额（2021-2026）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中国市场主要厂商人血清白蛋白收入及市场占有率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中国市场主要厂商人血清白蛋白收入（2021-2026）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中国市场主要厂商人血清白蛋白收入市场份额（2021-2026）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2025年中国市场主要厂商人血清白蛋白收入排名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中国市场主要厂商人血清白蛋白价格（2021-2026）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中国市场主要厂商人血清白蛋白总部及产地分布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中国市场主要厂商成立时间及人血清白蛋白商业化日期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中国市场主要厂商人血清白蛋白产品类型及应用</w:t>
      </w:r>
      <w:r>
        <w:rPr>
          <w:rFonts w:hint="eastAsia"/>
        </w:rPr>
        <w:br/>
      </w:r>
      <w:r>
        <w:rPr>
          <w:rFonts w:hint="eastAsia"/>
        </w:rPr>
        <w:t>　　2.7 人血清白蛋白行业集中度、竞争程度分析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人血清白蛋白行业集中度分析：2025年中国Top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中国市场人血清白蛋白第一梯队、第二梯队和第三梯队厂商（品牌）及2025年市场份额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重点企业（1）在中国市场人血清白蛋白销量、收入、价格及毛利率（2021-2026）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重点企业（2）在中国市场人血清白蛋白销量、收入、价格及毛利率（2021-2026）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重点企业（3）在中国市场人血清白蛋白销量、收入、价格及毛利率（2021-2026）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重点企业（4）在中国市场人血清白蛋白销量、收入、价格及毛利率（2021-2026）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重点企业（5）在中国市场人血清白蛋白销量、收入、价格及毛利率（2021-2026）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重点企业（6）在中国市场人血清白蛋白销量、收入、价格及毛利率（2021-2026）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重点企业（7）在中国市场人血清白蛋白销量、收入、价格及毛利率（2021-2026）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重点企业（8）在中国市场人血清白蛋白销量、收入、价格及毛利率（2021-2026）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重点企业（9）在中国市场人血清白蛋白销量、收入、价格及毛利率（2021-2026）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重点企业（10）在中国市场人血清白蛋白销量、收入、价格及毛利率（2021-2026）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重点企业（11）在中国市场人血清白蛋白销量、收入、价格及毛利率（2021-2026）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重点企业（12）在中国市场人血清白蛋白销量、收入、价格及毛利率（2021-2026）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重点企业（13）在中国市场人血清白蛋白销量、收入、价格及毛利率（2021-2026）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重点企业（14）在中国市场人血清白蛋白销量、收入、价格及毛利率（2021-2026）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不同产品类型人血清白蛋白分析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中国市场不同产品类型人血清白蛋白销量（2021-2032）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中国市场不同产品类型人血清白蛋白销量及市场份额（2021-2026）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中国市场不同产品类型人血清白蛋白销量预测（2027-2032）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中国市场不同产品类型人血清白蛋白规模（2021-2032）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中国市场不同产品类型人血清白蛋白规模及市场份额（2021-2026）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中国市场不同产品类型人血清白蛋白规模预测（2027-2032）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中国市场不同产品类型人血清白蛋白价格走势（2021-2032）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不同应用人血清白蛋白分析</w:t>
      </w:r>
      <w:r>
        <w:rPr>
          <w:rFonts w:hint="eastAsia"/>
        </w:rPr>
        <w:br/>
      </w:r>
      <w:r>
        <w:rPr>
          <w:rFonts w:hint="eastAsia"/>
        </w:rPr>
        <w:t>　　5.1 中国市场不同应用人血清白蛋白销量（2021-2032）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中国市场不同应用人血清白蛋白销量及市场份额（2021-2026）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中国市场不同应用人血清白蛋白销量预测（2027-2032）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中国市场不同应用人血清白蛋白规模（2021-2032）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中国市场不同应用人血清白蛋白规模及市场份额（2021-2026）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中国市场不同应用人血清白蛋白规模预测（2027-2032）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中国市场不同应用人血清白蛋白价格走势（2021-2032）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人血清白蛋白行业发展分析---发展趋势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人血清白蛋白行业发展分析---厂商壁垒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人血清白蛋白行业发展分析---驱动因素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人血清白蛋白行业发展分析---制约因素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人血清白蛋白中国企业SWOT分析</w:t>
      </w:r>
      <w:r>
        <w:rPr>
          <w:rFonts w:hint="eastAsia"/>
        </w:rPr>
        <w:br/>
      </w:r>
      <w:r>
        <w:rPr>
          <w:rFonts w:hint="eastAsia"/>
        </w:rPr>
        <w:t>　　6.6 人血清白蛋白行业发展分析---行业政策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人血清白蛋白行业产业链简介</w:t>
      </w:r>
      <w:r>
        <w:rPr>
          <w:rFonts w:hint="eastAsia"/>
        </w:rPr>
        <w:br/>
      </w:r>
      <w:r>
        <w:rPr>
          <w:rFonts w:hint="eastAsia"/>
        </w:rPr>
        <w:t>　　7.2 人血清白蛋白产业链分析-上游</w:t>
      </w:r>
      <w:r>
        <w:rPr>
          <w:rFonts w:hint="eastAsia"/>
        </w:rPr>
        <w:br/>
      </w:r>
      <w:r>
        <w:rPr>
          <w:rFonts w:hint="eastAsia"/>
        </w:rPr>
        <w:t>　　7.3 人血清白蛋白产业链分析-中游</w:t>
      </w:r>
      <w:r>
        <w:rPr>
          <w:rFonts w:hint="eastAsia"/>
        </w:rPr>
        <w:br/>
      </w:r>
      <w:r>
        <w:rPr>
          <w:rFonts w:hint="eastAsia"/>
        </w:rPr>
        <w:t>　　7.4 人血清白蛋白产业链分析-下游</w:t>
      </w:r>
      <w:r>
        <w:rPr>
          <w:rFonts w:hint="eastAsia"/>
        </w:rPr>
        <w:br/>
      </w:r>
      <w:r>
        <w:rPr>
          <w:rFonts w:hint="eastAsia"/>
        </w:rPr>
        <w:t>　　7.5 人血清白蛋白行业采购模式</w:t>
      </w:r>
      <w:r>
        <w:rPr>
          <w:rFonts w:hint="eastAsia"/>
        </w:rPr>
        <w:br/>
      </w:r>
      <w:r>
        <w:rPr>
          <w:rFonts w:hint="eastAsia"/>
        </w:rPr>
        <w:t>　　7.6 人血清白蛋白行业生产模式</w:t>
      </w:r>
      <w:r>
        <w:rPr>
          <w:rFonts w:hint="eastAsia"/>
        </w:rPr>
        <w:br/>
      </w:r>
      <w:r>
        <w:rPr>
          <w:rFonts w:hint="eastAsia"/>
        </w:rPr>
        <w:t>　　7.7 人血清白蛋白行业销售模式及销售渠道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中国本土人血清白蛋白产能、产量分析</w:t>
      </w:r>
      <w:r>
        <w:rPr>
          <w:rFonts w:hint="eastAsia"/>
        </w:rPr>
        <w:br/>
      </w:r>
      <w:r>
        <w:rPr>
          <w:rFonts w:hint="eastAsia"/>
        </w:rPr>
        <w:t>　　8.1 中国人血清白蛋白供需现状及预测（2021-2032）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中国人血清白蛋白产能、产量、产能利用率及发展趋势（2021-2032）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中国人血清白蛋白产量、市场需求量及发展趋势（2021-2032）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中国人血清白蛋白进出口分析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中国市场人血清白蛋白主要进口来源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中国市场人血清白蛋白主要出口目的地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不同产品类型人血清白蛋白市场规模2021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不同应用人血清白蛋白市场规模2021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中国市场主要厂商人血清白蛋白销量（2021-2026）&amp;（吨）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中国市场主要厂商人血清白蛋白销量市场份额（2021-2026）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中国市场主要厂商人血清白蛋白收入（2021-2026）&amp;（万元）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中国市场主要厂商人血清白蛋白收入份额（2021-2026）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2025年中国主要生产商人血清白蛋白收入排名（万元）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中国市场主要厂商人血清白蛋白价格（2021-2026）&amp;（元/千克）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中国市场主要厂商人血清白蛋白总部及产地分布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中国市场主要厂商成立时间及人血清白蛋白商业化日期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中国市场主要厂商人血清白蛋白产品类型及应用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2025年中国市场人血清白蛋白主要厂商市场地位（第一梯队、第二梯队和第三梯队）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人血清白蛋白市场投资、并购等现状分析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人血清白蛋白销量（吨）、收入（万元）、价格（元/千克）及毛利率（2021-2026）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人血清白蛋白销量（吨）、收入（万元）、价格（元/千克）及毛利率（2021-2026）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人血清白蛋白销量（吨）、收入（万元）、价格（元/千克）及毛利率（2021-2026）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人血清白蛋白销量（吨）、收入（万元）、价格（元/千克）及毛利率（2021-2026）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人血清白蛋白销量（吨）、收入（万元）、价格（元/千克）及毛利率（2021-2026）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人血清白蛋白销量（吨）、收入（万元）、价格（元/千克）及毛利率（2021-2026）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人血清白蛋白销量（吨）、收入（万元）、价格（元/千克）及毛利率（2021-2026）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人血清白蛋白销量（吨）、收入（万元）、价格（元/千克）及毛利率（2021-2026）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人血清白蛋白销量（吨）、收入（万元）、价格（元/千克）及毛利率（2021-2026）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人血清白蛋白销量（吨）、收入（万元）、价格（元/千克）及毛利率（2021-2026）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人血清白蛋白销量（吨）、收入（万元）、价格（元/千克）及毛利率（2021-2026）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人血清白蛋白销量（吨）、收入（万元）、价格（元/千克）及毛利率（2021-2026）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人血清白蛋白销量（吨）、收入（万元）、价格（元/千克）及毛利率（2021-2026）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人血清白蛋白销量（吨）、收入（万元）、价格（元/千克）及毛利率（2021-2026）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中国市场不同产品类型人血清白蛋白销量（2021-2026）&amp;（吨）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中国市场不同产品类型人血清白蛋白销量市场份额（2021-2026）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中国市场不同产品类型人血清白蛋白销量预测（2027-2032）&amp;（吨）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中国市场不同产品类型人血清白蛋白销量市场份额预测（2027-2032）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中国市场不同产品类型人血清白蛋白规模（2021-2026）&amp;（万元）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中国市场不同产品类型人血清白蛋白规模市场份额（2021-2026）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中国市场不同产品类型人血清白蛋白规模预测（2027-2032）&amp;（万元）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中国市场不同产品类型人血清白蛋白规模市场份额预测（2027-2032）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中国市场不同应用人血清白蛋白销量（2021-2026）&amp;（吨）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中国市场不同应用人血清白蛋白销量市场份额（2021-2026）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中国市场不同应用人血清白蛋白销量预测（2027-2032）&amp;（吨）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中国市场不同应用人血清白蛋白销量市场份额预测（2027-2032）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中国市场不同应用人血清白蛋白规模（2021-2026）&amp;（万元）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中国市场不同应用人血清白蛋白规模市场份额（2021-2026）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中国市场不同应用人血清白蛋白规模预测（2027-2032）&amp;（万元）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中国市场不同应用人血清白蛋白规模市场份额预测（2027-2032）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人血清白蛋白行业发展分析---发展趋势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人血清白蛋白行业发展分析---厂商壁垒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人血清白蛋白行业发展分析---驱动因素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人血清白蛋白行业发展分析---制约因素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人血清白蛋白行业相关重点政策一览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人血清白蛋白行业供应链分析</w:t>
      </w:r>
      <w:r>
        <w:rPr>
          <w:rFonts w:hint="eastAsia"/>
        </w:rPr>
        <w:br/>
      </w:r>
      <w:r>
        <w:rPr>
          <w:rFonts w:hint="eastAsia"/>
        </w:rPr>
        <w:t>　　表 106： 人血清白蛋白上游原料供应商</w:t>
      </w:r>
      <w:r>
        <w:rPr>
          <w:rFonts w:hint="eastAsia"/>
        </w:rPr>
        <w:br/>
      </w:r>
      <w:r>
        <w:rPr>
          <w:rFonts w:hint="eastAsia"/>
        </w:rPr>
        <w:t>　　表 107： 人血清白蛋白行业主要下游客户</w:t>
      </w:r>
      <w:r>
        <w:rPr>
          <w:rFonts w:hint="eastAsia"/>
        </w:rPr>
        <w:br/>
      </w:r>
      <w:r>
        <w:rPr>
          <w:rFonts w:hint="eastAsia"/>
        </w:rPr>
        <w:t>　　表 108： 人血清白蛋白典型经销商</w:t>
      </w:r>
      <w:r>
        <w:rPr>
          <w:rFonts w:hint="eastAsia"/>
        </w:rPr>
        <w:br/>
      </w:r>
      <w:r>
        <w:rPr>
          <w:rFonts w:hint="eastAsia"/>
        </w:rPr>
        <w:t>　　表 109： 中国人血清白蛋白产量、销量、进口量及出口量（2021-2026）&amp;（吨）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中国人血清白蛋白产量、销量、进口量及出口量预测（2027-2032）&amp;（吨）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中国市场人血清白蛋白主要进口来源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中国市场人血清白蛋白主要出口目的地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人血清白蛋白产品图片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中国不同产品类型人血清白蛋白市场规模市场份额2025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20%和25%浓度产品图片</w:t>
      </w:r>
      <w:r>
        <w:rPr>
          <w:rFonts w:hint="eastAsia"/>
        </w:rPr>
        <w:br/>
      </w:r>
      <w:r>
        <w:rPr>
          <w:rFonts w:hint="eastAsia"/>
        </w:rPr>
        <w:t>　　图 4： 5%浓度产品图片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中国不同应用人血清白蛋白市场份额2025 &amp; 2032</w:t>
      </w:r>
      <w:r>
        <w:rPr>
          <w:rFonts w:hint="eastAsia"/>
        </w:rPr>
        <w:br/>
      </w:r>
      <w:r>
        <w:rPr>
          <w:rFonts w:hint="eastAsia"/>
        </w:rPr>
        <w:t>　　图 6： 治疗</w:t>
      </w:r>
      <w:r>
        <w:rPr>
          <w:rFonts w:hint="eastAsia"/>
        </w:rPr>
        <w:br/>
      </w:r>
      <w:r>
        <w:rPr>
          <w:rFonts w:hint="eastAsia"/>
        </w:rPr>
        <w:t>　　图 7： 辅料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中国市场人血清白蛋白市场规模，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中国市场人血清白蛋白收入及增长率（2021-2032）&amp;（万元）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中国市场人血清白蛋白销量及增长率（2021-2032）&amp;（吨）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2025年中国市场主要厂商人血清白蛋白销量市场份额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2025年中国市场主要厂商人血清白蛋白收入市场份额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2025年中国市场前五大厂商人血清白蛋白市场份额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2025年中国市场人血清白蛋白第一梯队、第二梯队和第三梯队厂商（品牌）及市场份额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中国市场不同产品类型人血清白蛋白价格走势（2021-2032）&amp;（元/千克）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中国市场不同应用人血清白蛋白价格走势（2021-2032）&amp;（元/千克）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人血清白蛋白中国企业SWOT分析</w:t>
      </w:r>
      <w:r>
        <w:rPr>
          <w:rFonts w:hint="eastAsia"/>
        </w:rPr>
        <w:br/>
      </w:r>
      <w:r>
        <w:rPr>
          <w:rFonts w:hint="eastAsia"/>
        </w:rPr>
        <w:t>　　图 19： 人血清白蛋白产业链</w:t>
      </w:r>
      <w:r>
        <w:rPr>
          <w:rFonts w:hint="eastAsia"/>
        </w:rPr>
        <w:br/>
      </w:r>
      <w:r>
        <w:rPr>
          <w:rFonts w:hint="eastAsia"/>
        </w:rPr>
        <w:t>　　图 20： 人血清白蛋白行业采购模式分析</w:t>
      </w:r>
      <w:r>
        <w:rPr>
          <w:rFonts w:hint="eastAsia"/>
        </w:rPr>
        <w:br/>
      </w:r>
      <w:r>
        <w:rPr>
          <w:rFonts w:hint="eastAsia"/>
        </w:rPr>
        <w:t>　　图 21： 人血清白蛋白行业生产模式分析</w:t>
      </w:r>
      <w:r>
        <w:rPr>
          <w:rFonts w:hint="eastAsia"/>
        </w:rPr>
        <w:br/>
      </w:r>
      <w:r>
        <w:rPr>
          <w:rFonts w:hint="eastAsia"/>
        </w:rPr>
        <w:t>　　图 22： 人血清白蛋白行业销售模式分析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中国人血清白蛋白产能、产量、产能利用率及发展趋势（2021-2032）&amp;（吨）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中国人血清白蛋白产量、市场需求量及发展趋势（2021-2032）&amp;（吨）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8f1b20bdd491a" w:history="1">
        <w:r>
          <w:rPr>
            <w:rStyle w:val="Hyperlink"/>
          </w:rPr>
          <w:t>2026-2032年中国人血清白蛋白市场调研及行业前景预测报告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8f1b20bdd491a" w:history="1">
        <w:r>
          <w:rPr>
            <w:rStyle w:val="Hyperlink"/>
          </w:rPr>
          <w:t>https://www.20087.com/0/18/RenXueQingBaiDanBaiShiChangXianZhuangHeQianJing.html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清白蛋白的临床意义、正常人血清白蛋白、白蛋白2023价格表、人血清和人血清白蛋白、人血白蛋白有几个品牌、人血清白蛋白正常值、人一旦用上人血白蛋白能活多久、人血清白蛋白缩写、人血白蛋白是续命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34acd2ec04e15" w:history="1">
      <w:r>
        <w:rPr>
          <w:rStyle w:val="Hyperlink"/>
        </w:rPr>
        <w:t>2026-2032年中国人血清白蛋白市场调研及行业前景预测报告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RenXueQingBaiDanBaiShiChangXianZhuangHeQianJing.html" TargetMode="External" Id="R17d8f1b20bdd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RenXueQingBaiDanBaiShiChangXianZhuangHeQianJing.html" TargetMode="External" Id="R85434acd2ec0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2025-11-29T08:30:08Z</dcterms:created>
  <dcterms:modified xsi:type="dcterms:W3CDTF">2025-11-29T09:30:08Z</dcterms:modified>
  <dc:subject>2026-2032年中国人血清白蛋白市场调研及行业前景预测报告</dc:subject>
  <dc:title>2026-2032年中国人血清白蛋白市场调研及行业前景预测报告</dc:title>
  <cp:keywords>2026-2032年中国人血清白蛋白市场调研及行业前景预测报告</cp:keywords>
  <dc:description>2026-2032年中国人血清白蛋白市场调研及行业前景预测报告</dc:description>
</cp:coreProperties>
</file>