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0faff178c478d" w:history="1">
              <w:r>
                <w:rPr>
                  <w:rStyle w:val="Hyperlink"/>
                </w:rPr>
                <w:t>2025-2031年中国依达拉奉市场研究与行业前景分析报告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0faff178c478d" w:history="1">
              <w:r>
                <w:rPr>
                  <w:rStyle w:val="Hyperlink"/>
                </w:rPr>
                <w:t>2025-2031年中国依达拉奉市场研究与行业前景分析报告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0faff178c478d" w:history="1">
                <w:r>
                  <w:rPr>
                    <w:rStyle w:val="Hyperlink"/>
                  </w:rPr>
                  <w:t>https://www.20087.com/0/08/YiDaLaFengDeQianJing.html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达拉奉是一种自由基清除剂，主要用于急性脑梗死的治疗，能够减轻脑细胞损伤，改善神经功能恢复。近年来，依达拉奉的临床应用得到广泛认可，特别是在亚洲地区，已经成为急性脑卒中治疗的一线用药。随着对其作用机制的深入研究，依达拉奉在神经保护领域的应用潜力被进一步挖掘。</w:t>
      </w:r>
      <w:r>
        <w:rPr>
          <w:rFonts w:hint="eastAsia"/>
        </w:rPr>
        <w:br/>
      </w:r>
      <w:r>
        <w:rPr>
          <w:rFonts w:hint="eastAsia"/>
        </w:rPr>
        <w:t>　　未来，依达拉奉的研究将更加侧重于联合治疗和新适应症开发。随着对依达拉奉药理作用的深入了解，将其与现有治疗方案相结合，可能产生协同增效的效果，提高急性脑梗死患者的治疗成功率。同时，依达拉奉在其他神经退行性疾病，如帕金森病和阿尔茨海默病中的应用前景也值得探索。此外，通过药物递送系统的创新，如纳米颗粒封装，依达拉奉的脑内分布和生物利用度有望得到改善，进一步增强其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0faff178c478d" w:history="1">
        <w:r>
          <w:rPr>
            <w:rStyle w:val="Hyperlink"/>
          </w:rPr>
          <w:t>2025-2031年中国依达拉奉市场研究与行业前景分析报告</w:t>
        </w:r>
      </w:hyperlink>
      <w:r>
        <w:rPr>
          <w:rFonts w:hint="eastAsia"/>
        </w:rPr>
        <w:t>》基于国家统计局及相关行业协会的详实数据，结合国内外依达拉奉行业研究资料及深入市场调研，系统分析了依达拉奉行业的市场规模、市场需求及产业链现状。报告重点探讨了依达拉奉行业整体运行情况及细分领域特点，科学预测了依达拉奉市场前景与发展趋势，揭示了依达拉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20faff178c478d" w:history="1">
        <w:r>
          <w:rPr>
            <w:rStyle w:val="Hyperlink"/>
          </w:rPr>
          <w:t>2025-2031年中国依达拉奉市场研究与行业前景分析报告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依达拉奉行业界定</w:t>
      </w:r>
      <w:r>
        <w:rPr>
          <w:rFonts w:hint="eastAsia"/>
        </w:rPr>
        <w:br/>
      </w:r>
      <w:r>
        <w:rPr>
          <w:rFonts w:hint="eastAsia"/>
        </w:rPr>
        <w:t>　　第一节 依达拉奉行业定义</w:t>
      </w:r>
      <w:r>
        <w:rPr>
          <w:rFonts w:hint="eastAsia"/>
        </w:rPr>
        <w:br/>
      </w:r>
      <w:r>
        <w:rPr>
          <w:rFonts w:hint="eastAsia"/>
        </w:rPr>
        <w:t>　　第二节 依达拉奉行业特点分析</w:t>
      </w:r>
      <w:r>
        <w:rPr>
          <w:rFonts w:hint="eastAsia"/>
        </w:rPr>
        <w:br/>
      </w:r>
      <w:r>
        <w:rPr>
          <w:rFonts w:hint="eastAsia"/>
        </w:rPr>
        <w:t>　　第三节 依达拉奉行业发展历程</w:t>
      </w:r>
      <w:r>
        <w:rPr>
          <w:rFonts w:hint="eastAsia"/>
        </w:rPr>
        <w:br/>
      </w:r>
      <w:r>
        <w:rPr>
          <w:rFonts w:hint="eastAsia"/>
        </w:rPr>
        <w:t>　　第四节 依达拉奉产业链分析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2024-2025年全球依达拉奉行业发展态势分析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全球依达拉奉行业总体情况</w:t>
      </w:r>
      <w:r>
        <w:rPr>
          <w:rFonts w:hint="eastAsia"/>
        </w:rPr>
        <w:br/>
      </w:r>
      <w:r>
        <w:rPr>
          <w:rFonts w:hint="eastAsia"/>
        </w:rPr>
        <w:t>　　第二节 依达拉奉行业重点国家、地区市场分析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全球依达拉奉行业发展前景预测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2024-2025年中国依达拉奉行业发展环境分析</w:t>
      </w:r>
      <w:r>
        <w:rPr>
          <w:rFonts w:hint="eastAsia"/>
        </w:rPr>
        <w:br/>
      </w:r>
      <w:r>
        <w:rPr>
          <w:rFonts w:hint="eastAsia"/>
        </w:rPr>
        <w:t>　　第一节 依达拉奉行业经济环境分析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依达拉奉行业政策环境分析</w:t>
      </w:r>
      <w:r>
        <w:rPr>
          <w:rFonts w:hint="eastAsia"/>
        </w:rPr>
        <w:br/>
      </w:r>
      <w:r>
        <w:rPr>
          <w:rFonts w:hint="eastAsia"/>
        </w:rPr>
        <w:t>　　　　一、依达拉奉行业相关政策</w:t>
      </w:r>
      <w:r>
        <w:rPr>
          <w:rFonts w:hint="eastAsia"/>
        </w:rPr>
        <w:br/>
      </w:r>
      <w:r>
        <w:rPr>
          <w:rFonts w:hint="eastAsia"/>
        </w:rPr>
        <w:t>　　　　二、依达拉奉行业相关标准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2024-2025年依达拉奉行业技术发展现状及趋势分析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依达拉奉行业技术发展现状分析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国内外依达拉奉行业技术差异与原因</w:t>
      </w:r>
      <w:r>
        <w:rPr>
          <w:rFonts w:hint="eastAsia"/>
        </w:rPr>
        <w:br/>
      </w:r>
      <w:r>
        <w:rPr>
          <w:rFonts w:hint="eastAsia"/>
        </w:rPr>
        <w:t>　　第三节 依达拉奉行业技术发展方向、趋势预测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提升依达拉奉行业技术能力策略建议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中国依达拉奉行业市场供需状况分析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中国依达拉奉行业市场规模情况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中国依达拉奉行业市场需求状况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一、2019-2024年依达拉奉行业市场需求情况</w:t>
      </w:r>
      <w:r>
        <w:rPr>
          <w:rFonts w:hint="eastAsia"/>
        </w:rPr>
        <w:br/>
      </w:r>
      <w:r>
        <w:rPr>
          <w:rFonts w:hint="eastAsia"/>
        </w:rPr>
        <w:t>　　　　二、依达拉奉行业市场需求特点分析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三、2025-2031年依达拉奉行业市场需求预测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中国依达拉奉行业产量情况分析与预测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一、2019-2024年依达拉奉行业产量统计分析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二、2024年依达拉奉行业产量特点分析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三、2025-2031年依达拉奉行业产量预测分析</w:t>
      </w:r>
      <w:r>
        <w:rPr>
          <w:rFonts w:hint="eastAsia"/>
        </w:rPr>
        <w:br/>
      </w:r>
      <w:r>
        <w:rPr>
          <w:rFonts w:hint="eastAsia"/>
        </w:rPr>
        <w:t>　　第四节 依达拉奉行业市场供需平衡状况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中国依达拉奉行业进出口情况分析</w:t>
      </w:r>
      <w:r>
        <w:rPr>
          <w:rFonts w:hint="eastAsia"/>
        </w:rPr>
        <w:br/>
      </w:r>
      <w:r>
        <w:rPr>
          <w:rFonts w:hint="eastAsia"/>
        </w:rPr>
        <w:t>　　第一节 依达拉奉行业出口情况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一、2019-2024年依达拉奉行业出口情况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三、2025-2031年依达拉奉行业出口情况预测</w:t>
      </w:r>
      <w:r>
        <w:rPr>
          <w:rFonts w:hint="eastAsia"/>
        </w:rPr>
        <w:br/>
      </w:r>
      <w:r>
        <w:rPr>
          <w:rFonts w:hint="eastAsia"/>
        </w:rPr>
        <w:t>　　第二节 依达拉奉行业进口情况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一、2019-2024年依达拉奉行业进口情况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三、2025-2031年依达拉奉行业进口情况预测</w:t>
      </w:r>
      <w:r>
        <w:rPr>
          <w:rFonts w:hint="eastAsia"/>
        </w:rPr>
        <w:br/>
      </w:r>
      <w:r>
        <w:rPr>
          <w:rFonts w:hint="eastAsia"/>
        </w:rPr>
        <w:t>　　第三节 依达拉奉行业进出口面临的挑战及对策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2024-2025年中国依达拉奉行业产品价格监测</w:t>
      </w:r>
      <w:r>
        <w:rPr>
          <w:rFonts w:hint="eastAsia"/>
        </w:rPr>
        <w:br/>
      </w:r>
      <w:r>
        <w:rPr>
          <w:rFonts w:hint="eastAsia"/>
        </w:rPr>
        <w:t>　　　　一、依达拉奉市场价格特征</w:t>
      </w:r>
      <w:r>
        <w:rPr>
          <w:rFonts w:hint="eastAsia"/>
        </w:rPr>
        <w:br/>
      </w:r>
      <w:r>
        <w:rPr>
          <w:rFonts w:hint="eastAsia"/>
        </w:rPr>
        <w:t>　　　　二、当前依达拉奉市场价格评述</w:t>
      </w:r>
      <w:r>
        <w:rPr>
          <w:rFonts w:hint="eastAsia"/>
        </w:rPr>
        <w:br/>
      </w:r>
      <w:r>
        <w:rPr>
          <w:rFonts w:hint="eastAsia"/>
        </w:rPr>
        <w:t>　　　　三、影响依达拉奉市场价格因素分析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四、未来依达拉奉市场价格走势预测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中国依达拉奉行业重点区域市场分析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依达拉奉行业区域市场分布情况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2024-2025年依达拉奉行业细分市场调研分析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依达拉奉细分产品（一）市场调研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依达拉奉细分产品（二）市场调研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2024-2025年依达拉奉行业上、下游市场分析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依达拉奉行业上游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依达拉奉行业下游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依达拉奉行业重点企业发展调研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依达拉奉重点企业（一）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依达拉奉重点企业（二）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依达拉奉重点企业（三）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依达拉奉重点企业（四）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依达拉奉重点企业（五）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依达拉奉重点企业（六）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依达拉奉行业风险及对策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2025-2031年依达拉奉行业发展环境分析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2025-2031年依达拉奉行业投资特性分析</w:t>
      </w:r>
      <w:r>
        <w:rPr>
          <w:rFonts w:hint="eastAsia"/>
        </w:rPr>
        <w:br/>
      </w:r>
      <w:r>
        <w:rPr>
          <w:rFonts w:hint="eastAsia"/>
        </w:rPr>
        <w:t>　　　　一、依达拉奉行业进入壁垒</w:t>
      </w:r>
      <w:r>
        <w:rPr>
          <w:rFonts w:hint="eastAsia"/>
        </w:rPr>
        <w:br/>
      </w:r>
      <w:r>
        <w:rPr>
          <w:rFonts w:hint="eastAsia"/>
        </w:rPr>
        <w:t>　　　　二、依达拉奉行业盈利模式</w:t>
      </w:r>
      <w:r>
        <w:rPr>
          <w:rFonts w:hint="eastAsia"/>
        </w:rPr>
        <w:br/>
      </w:r>
      <w:r>
        <w:rPr>
          <w:rFonts w:hint="eastAsia"/>
        </w:rPr>
        <w:t>　　　　三、依达拉奉行业盈利因素</w:t>
      </w:r>
      <w:r>
        <w:rPr>
          <w:rFonts w:hint="eastAsia"/>
        </w:rPr>
        <w:br/>
      </w:r>
      <w:r>
        <w:rPr>
          <w:rFonts w:hint="eastAsia"/>
        </w:rPr>
        <w:t>　　第三节 依达拉奉行业“波特五力模型”分析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2025-2031年依达拉奉行业风险及对策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依达拉奉企业竞争策略分析</w:t>
      </w:r>
      <w:r>
        <w:rPr>
          <w:rFonts w:hint="eastAsia"/>
        </w:rPr>
        <w:br/>
      </w:r>
      <w:r>
        <w:rPr>
          <w:rFonts w:hint="eastAsia"/>
        </w:rPr>
        <w:t>　　第一节 依达拉奉市场竞争策略分析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一、2025-2031年中国依达拉奉市场增长潜力分析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二、2025-2031年中国依达拉奉主要潜力品种分析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三、现有依达拉奉产品竞争策略分析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四、潜力依达拉奉品种竞争策略选择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2025-2031年中国依达拉奉企业竞争策略分析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一、2025-2031年我国依达拉奉市场竞争趋势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二、2025-2031年依达拉奉行业竞争格局展望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三、2025-2031年依达拉奉行业竞争策略分析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四、2025-2031年依达拉奉企业竞争策略分析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2025-2031年中国依达拉奉行业发展趋势分析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一、2025-2031年依达拉奉技术发展趋势分析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二、2025-2031年依达拉奉产品发展趋势分析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三、2025-2031年依达拉奉行业竞争格局展望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2025-2031年中国依达拉奉市场趋势分析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一、2025-2031年依达拉奉发展趋势预测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二、2025-2025年依达拉奉市场前景分析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三、2025-2031年依达拉奉产业政策趋向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2025-2031年依达拉奉行业投资价值评估分析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依达拉奉行业发展建议分析</w:t>
      </w:r>
      <w:r>
        <w:rPr>
          <w:rFonts w:hint="eastAsia"/>
        </w:rPr>
        <w:br/>
      </w:r>
      <w:r>
        <w:rPr>
          <w:rFonts w:hint="eastAsia"/>
        </w:rPr>
        <w:t>　　第一节 依达拉奉行业研究结论及建议</w:t>
      </w:r>
      <w:r>
        <w:rPr>
          <w:rFonts w:hint="eastAsia"/>
        </w:rPr>
        <w:br/>
      </w:r>
      <w:r>
        <w:rPr>
          <w:rFonts w:hint="eastAsia"/>
        </w:rPr>
        <w:t>　　第二节 依达拉奉细分行业研究结论及建议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中~智~林~依达拉奉行业竞争策略总结及建议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依达拉奉行业历程</w:t>
      </w:r>
      <w:r>
        <w:rPr>
          <w:rFonts w:hint="eastAsia"/>
        </w:rPr>
        <w:br/>
      </w:r>
      <w:r>
        <w:rPr>
          <w:rFonts w:hint="eastAsia"/>
        </w:rPr>
        <w:t>　　图表 依达拉奉行业生命周期</w:t>
      </w:r>
      <w:r>
        <w:rPr>
          <w:rFonts w:hint="eastAsia"/>
        </w:rPr>
        <w:br/>
      </w:r>
      <w:r>
        <w:rPr>
          <w:rFonts w:hint="eastAsia"/>
        </w:rPr>
        <w:t>　　图表 依达拉奉行业产业链分析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2019-2024年中国依达拉奉行业市场规模及增长情况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2019-2024年依达拉奉行业市场容量分析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2019-2024年中国依达拉奉行业产能统计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2019-2024年中国依达拉奉行业产量及增长趋势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2019-2024年中国依达拉奉市场需求量及增速统计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2024年中国依达拉奉行业需求领域分布格局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2019-2024年中国依达拉奉行业销售收入分析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2019-2024年中国依达拉奉行业盈利情况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2019-2024年中国依达拉奉行业利润总额统计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2019-2024年中国依达拉奉进口数量分析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2019-2024年中国依达拉奉进口金额分析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2019-2024年中国依达拉奉出口数量分析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2019-2024年中国依达拉奉出口金额分析</w:t>
      </w:r>
      <w:r>
        <w:rPr>
          <w:rFonts w:hint="eastAsia"/>
        </w:rPr>
        <w:br/>
      </w:r>
      <w:r>
        <w:rPr>
          <w:rFonts w:hint="eastAsia"/>
        </w:rPr>
        <w:t>　　图表 2024年中国依达拉奉进口国家及地区分析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2024年中国依达拉奉出口国家及地区分析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2019-2024年中国依达拉奉行业企业数量情况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2019-2024年中国依达拉奉行业企业平均规模情况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**地区依达拉奉市场规模及增长情况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**地区依达拉奉行业市场需求情况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**地区依达拉奉市场规模及增长情况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**地区依达拉奉行业市场需求情况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**地区依达拉奉市场规模及增长情况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**地区依达拉奉行业市场需求情况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**地区依达拉奉市场规模及增长情况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**地区依达拉奉行业市场需求情况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依达拉奉重点企业（一）基本信息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依达拉奉重点企业（一）经营情况分析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依达拉奉重点企业（一）主要经济指标情况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依达拉奉重点企业（一）盈利能力情况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依达拉奉重点企业（一）偿债能力情况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依达拉奉重点企业（一）运营能力情况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依达拉奉重点企业（一）成长能力情况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依达拉奉重点企业（二）基本信息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依达拉奉重点企业（二）经营情况分析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依达拉奉重点企业（二）主要经济指标情况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依达拉奉重点企业（二）盈利能力情况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依达拉奉重点企业（二）偿债能力情况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依达拉奉重点企业（二）运营能力情况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依达拉奉重点企业（二）成长能力情况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依达拉奉重点企业（三）基本信息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依达拉奉重点企业（三）经营情况分析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依达拉奉重点企业（三）主要经济指标情况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依达拉奉重点企业（三）盈利能力情况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依达拉奉重点企业（三）偿债能力情况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依达拉奉重点企业（三）运营能力情况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依达拉奉重点企业（三）成长能力情况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2025-2031年中国依达拉奉行业产能预测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2025-2031年中国依达拉奉行业产量预测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2025-2031年中国依达拉奉市场需求量预测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2025-2031年中国依达拉奉行业供需平衡预测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2025-2031年中国依达拉奉行业市场容量预测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2025-2031年中国依达拉奉行业市场规模预测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2025-2031年中国依达拉奉市场前景分析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2025-2031年中国依达拉奉行业发展趋势预测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0faff178c478d" w:history="1">
        <w:r>
          <w:rPr>
            <w:rStyle w:val="Hyperlink"/>
          </w:rPr>
          <w:t>2025-2031年中国依达拉奉市场研究与行业前景分析报告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0faff178c478d" w:history="1">
        <w:r>
          <w:rPr>
            <w:rStyle w:val="Hyperlink"/>
          </w:rPr>
          <w:t>https://www.20087.com/0/08/YiDaLaFengDeQianJing.html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脑梗吃丁苯酞多久、依达拉奉注射功效与作用是什么、进口依达拉奉8000元、依达拉奉右莰醇注射用浓溶液、依达拉奉打七天可以吗、依达拉奉治疗运动神经元病疗程、依达拉奉在医保新目录吗、依达拉奉作用、依达拉奉2023可以报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fe68e44144d59" w:history="1">
      <w:r>
        <w:rPr>
          <w:rStyle w:val="Hyperlink"/>
        </w:rPr>
        <w:t>2025-2031年中国依达拉奉市场研究与行业前景分析报告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DaLaFengDeQianJing.html" TargetMode="External" Id="R2d20faff178c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DaLaFengDeQianJing.html" TargetMode="External" Id="R36cfe68e4414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2025-02-13T02:49:00Z</dcterms:created>
  <dcterms:modified xsi:type="dcterms:W3CDTF">2025-02-13T03:49:00Z</dcterms:modified>
  <dc:subject>2025-2031年中国依达拉奉市场研究与行业前景分析报告</dc:subject>
  <dc:title>2025-2031年中国依达拉奉市场研究与行业前景分析报告</dc:title>
  <cp:keywords>2025-2031年中国依达拉奉市场研究与行业前景分析报告</cp:keywords>
  <dc:description>2025-2031年中国依达拉奉市场研究与行业前景分析报告</dc:description>
</cp:coreProperties>
</file>