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1eb22af8947d7" w:history="1">
              <w:r>
                <w:rPr>
                  <w:rStyle w:val="Hyperlink"/>
                </w:rPr>
                <w:t>2023-2029年中国抗癌药物行业研究及行业前景分析报告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1eb22af8947d7" w:history="1">
              <w:r>
                <w:rPr>
                  <w:rStyle w:val="Hyperlink"/>
                </w:rPr>
                <w:t>2023-2029年中国抗癌药物行业研究及行业前景分析报告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1eb22af8947d7" w:history="1">
                <w:r>
                  <w:rPr>
                    <w:rStyle w:val="Hyperlink"/>
                  </w:rPr>
                  <w:t>https://www.20087.com/0/18/KangAiYaoWuDeXianZhuangYuFaZhanQianJing.html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生物医药领域的重要组成部分，针对不同类型的癌症，科学家们开发出了靶向治疗、免疫治疗、化疗等多种药物。近年来，基因组学和分子生物学的突破，使得抗癌药物的精准度和有效性大大提高。同时，临床试验和审批流程的优化，加速了新药上市的速度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抗癌药物的开发将更加个性化和精准化。基于患者肿瘤的基因特征，开发定制化药物，提高治疗效果并减少副作用。同时，组合疗法的应用，通过联合使用不同机制的抗癌药物，克服耐药性，延长患者的生存期。此外，人工智能和机器学习在药物筛选和临床试验设计中的应用，将加速新药发现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1eb22af8947d7" w:history="1">
        <w:r>
          <w:rPr>
            <w:rStyle w:val="Hyperlink"/>
          </w:rPr>
          <w:t>2023-2029年中国抗癌药物行业研究及行业前景分析报告</w:t>
        </w:r>
      </w:hyperlink>
      <w:r>
        <w:rPr>
          <w:rFonts w:hint="eastAsia"/>
        </w:rPr>
        <w:t>》在多年抗癌药物行业研究结论的基础上，结合中国抗癌药物行业市场的发展现状，通过资深研究团队对抗癌药物市场各类资讯进行整理分析，并依托国家权威数据资源和长期市场监测的数据库，对抗癌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81eb22af8947d7" w:history="1">
        <w:r>
          <w:rPr>
            <w:rStyle w:val="Hyperlink"/>
          </w:rPr>
          <w:t>2023-2029年中国抗癌药物行业研究及行业前景分析报告</w:t>
        </w:r>
      </w:hyperlink>
      <w:r>
        <w:rPr>
          <w:rFonts w:hint="eastAsia"/>
        </w:rPr>
        <w:t>可以帮助投资者准确把握抗癌药物行业的市场现状，为投资者进行投资作出抗癌药物行业前景预判，挖掘抗癌药物行业投资价值，同时提出抗癌药物行业投资策略、营销策略等方面的建议。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抗癌药物行业概述</w:t>
      </w:r>
      <w:r>
        <w:rPr>
          <w:rFonts w:hint="eastAsia"/>
        </w:rPr>
        <w:br/>
      </w:r>
      <w:r>
        <w:rPr>
          <w:rFonts w:hint="eastAsia"/>
        </w:rPr>
        <w:t>　　第一节 癌症的病因及症状</w:t>
      </w:r>
      <w:r>
        <w:rPr>
          <w:rFonts w:hint="eastAsia"/>
        </w:rPr>
        <w:br/>
      </w:r>
      <w:r>
        <w:rPr>
          <w:rFonts w:hint="eastAsia"/>
        </w:rPr>
        <w:t>　　　　一、癌症发病原因分析</w:t>
      </w:r>
      <w:r>
        <w:rPr>
          <w:rFonts w:hint="eastAsia"/>
        </w:rPr>
        <w:br/>
      </w:r>
      <w:r>
        <w:rPr>
          <w:rFonts w:hint="eastAsia"/>
        </w:rPr>
        <w:t>　　　　二、癌症临床表现分析</w:t>
      </w:r>
      <w:r>
        <w:rPr>
          <w:rFonts w:hint="eastAsia"/>
        </w:rPr>
        <w:br/>
      </w:r>
      <w:r>
        <w:rPr>
          <w:rFonts w:hint="eastAsia"/>
        </w:rPr>
        <w:t>　　第二节 癌症治疗手段分析</w:t>
      </w:r>
      <w:r>
        <w:rPr>
          <w:rFonts w:hint="eastAsia"/>
        </w:rPr>
        <w:br/>
      </w:r>
      <w:r>
        <w:rPr>
          <w:rFonts w:hint="eastAsia"/>
        </w:rPr>
        <w:t>　　第三节 抗癌药物分类</w:t>
      </w:r>
      <w:r>
        <w:rPr>
          <w:rFonts w:hint="eastAsia"/>
        </w:rPr>
        <w:br/>
      </w:r>
      <w:r>
        <w:rPr>
          <w:rFonts w:hint="eastAsia"/>
        </w:rPr>
        <w:t>　　第四节 抗癌药物研发进展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中国抗癌药物行业进口抗癌药物零关税政策影响分析</w:t>
      </w:r>
      <w:r>
        <w:rPr>
          <w:rFonts w:hint="eastAsia"/>
        </w:rPr>
        <w:br/>
      </w:r>
      <w:r>
        <w:rPr>
          <w:rFonts w:hint="eastAsia"/>
        </w:rPr>
        <w:t>　　第一节 进口抗癌药物零关税政策出台背景分析</w:t>
      </w:r>
      <w:r>
        <w:rPr>
          <w:rFonts w:hint="eastAsia"/>
        </w:rPr>
        <w:br/>
      </w:r>
      <w:r>
        <w:rPr>
          <w:rFonts w:hint="eastAsia"/>
        </w:rPr>
        <w:t>　　第二节 进口抗癌药物零关税政策对相关企业的影响分析</w:t>
      </w:r>
      <w:r>
        <w:rPr>
          <w:rFonts w:hint="eastAsia"/>
        </w:rPr>
        <w:br/>
      </w:r>
      <w:r>
        <w:rPr>
          <w:rFonts w:hint="eastAsia"/>
        </w:rPr>
        <w:t>　　　　一、零关税政策对在华跨国药企的影响分析</w:t>
      </w:r>
      <w:r>
        <w:rPr>
          <w:rFonts w:hint="eastAsia"/>
        </w:rPr>
        <w:br/>
      </w:r>
      <w:r>
        <w:rPr>
          <w:rFonts w:hint="eastAsia"/>
        </w:rPr>
        <w:t>　　　　二、零关税政策对中国创新药企的影响分析</w:t>
      </w:r>
      <w:r>
        <w:rPr>
          <w:rFonts w:hint="eastAsia"/>
        </w:rPr>
        <w:br/>
      </w:r>
      <w:r>
        <w:rPr>
          <w:rFonts w:hint="eastAsia"/>
        </w:rPr>
        <w:t>　　　　三、零关税政策对中国仿制药生产企业的影响分析</w:t>
      </w:r>
      <w:r>
        <w:rPr>
          <w:rFonts w:hint="eastAsia"/>
        </w:rPr>
        <w:br/>
      </w:r>
      <w:r>
        <w:rPr>
          <w:rFonts w:hint="eastAsia"/>
        </w:rPr>
        <w:t>　　　　四、零关税政策对中国医药流通企业的影响分析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中国抗癌药物行业运行环境分析</w:t>
      </w:r>
      <w:r>
        <w:rPr>
          <w:rFonts w:hint="eastAsia"/>
        </w:rPr>
        <w:br/>
      </w:r>
      <w:r>
        <w:rPr>
          <w:rFonts w:hint="eastAsia"/>
        </w:rPr>
        <w:t>　　第一节 抗癌药物行业政策环境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四、医改政策对行业的影响</w:t>
      </w:r>
      <w:r>
        <w:rPr>
          <w:rFonts w:hint="eastAsia"/>
        </w:rPr>
        <w:br/>
      </w:r>
      <w:r>
        <w:rPr>
          <w:rFonts w:hint="eastAsia"/>
        </w:rPr>
        <w:t>　　第二节 抗癌药物行业经济环境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抗癌药物行业社会环境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一、中国人口老龄化现状</w:t>
      </w:r>
      <w:r>
        <w:rPr>
          <w:rFonts w:hint="eastAsia"/>
        </w:rPr>
        <w:br/>
      </w:r>
      <w:r>
        <w:rPr>
          <w:rFonts w:hint="eastAsia"/>
        </w:rPr>
        <w:t>　　　　　　1 、中国人口增长情况</w:t>
      </w:r>
      <w:r>
        <w:rPr>
          <w:rFonts w:hint="eastAsia"/>
        </w:rPr>
        <w:br/>
      </w:r>
      <w:r>
        <w:rPr>
          <w:rFonts w:hint="eastAsia"/>
        </w:rPr>
        <w:t>　　　　　　2 、中国人口老龄化速度加快</w:t>
      </w:r>
      <w:r>
        <w:rPr>
          <w:rFonts w:hint="eastAsia"/>
        </w:rPr>
        <w:br/>
      </w:r>
      <w:r>
        <w:rPr>
          <w:rFonts w:hint="eastAsia"/>
        </w:rPr>
        <w:t>　　　　　　3 、人口老龄化对行业的影响</w:t>
      </w:r>
      <w:r>
        <w:rPr>
          <w:rFonts w:hint="eastAsia"/>
        </w:rPr>
        <w:br/>
      </w:r>
      <w:r>
        <w:rPr>
          <w:rFonts w:hint="eastAsia"/>
        </w:rPr>
        <w:t>　　　　二、中国城镇化趋势分析</w:t>
      </w:r>
      <w:r>
        <w:rPr>
          <w:rFonts w:hint="eastAsia"/>
        </w:rPr>
        <w:br/>
      </w:r>
      <w:r>
        <w:rPr>
          <w:rFonts w:hint="eastAsia"/>
        </w:rPr>
        <w:t>　　　　　　1 、中国城镇化进展</w:t>
      </w:r>
      <w:r>
        <w:rPr>
          <w:rFonts w:hint="eastAsia"/>
        </w:rPr>
        <w:br/>
      </w:r>
      <w:r>
        <w:rPr>
          <w:rFonts w:hint="eastAsia"/>
        </w:rPr>
        <w:t>　　　　　　2 、城镇化对行业的影响</w:t>
      </w:r>
      <w:r>
        <w:rPr>
          <w:rFonts w:hint="eastAsia"/>
        </w:rPr>
        <w:br/>
      </w:r>
      <w:r>
        <w:rPr>
          <w:rFonts w:hint="eastAsia"/>
        </w:rPr>
        <w:t>　　　　三、中国环境污染对行业的影响</w:t>
      </w:r>
      <w:r>
        <w:rPr>
          <w:rFonts w:hint="eastAsia"/>
        </w:rPr>
        <w:br/>
      </w:r>
      <w:r>
        <w:rPr>
          <w:rFonts w:hint="eastAsia"/>
        </w:rPr>
        <w:t>　　第四节 抗癌药物行业技术环境</w:t>
      </w:r>
      <w:r>
        <w:rPr>
          <w:rFonts w:hint="eastAsia"/>
        </w:rPr>
        <w:br/>
      </w:r>
      <w:r>
        <w:rPr>
          <w:rFonts w:hint="eastAsia"/>
        </w:rPr>
        <w:t>　　　　一、中国抗癌药物研发进展</w:t>
      </w:r>
      <w:r>
        <w:rPr>
          <w:rFonts w:hint="eastAsia"/>
        </w:rPr>
        <w:br/>
      </w:r>
      <w:r>
        <w:rPr>
          <w:rFonts w:hint="eastAsia"/>
        </w:rPr>
        <w:t>　　　　二、中国抗癌药物行业专利技术情况分析</w:t>
      </w:r>
      <w:r>
        <w:rPr>
          <w:rFonts w:hint="eastAsia"/>
        </w:rPr>
        <w:br/>
      </w:r>
      <w:r>
        <w:rPr>
          <w:rFonts w:hint="eastAsia"/>
        </w:rPr>
        <w:t>　　　　三、中国癌症治疗最新技术进展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全球抗癌药物所属行业发展情况分析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全球抗癌药物行业分析</w:t>
      </w:r>
      <w:r>
        <w:rPr>
          <w:rFonts w:hint="eastAsia"/>
        </w:rPr>
        <w:br/>
      </w:r>
      <w:r>
        <w:rPr>
          <w:rFonts w:hint="eastAsia"/>
        </w:rPr>
        <w:t>　　　　一、全球抗癌药物行业发展历程</w:t>
      </w:r>
      <w:r>
        <w:rPr>
          <w:rFonts w:hint="eastAsia"/>
        </w:rPr>
        <w:br/>
      </w:r>
      <w:r>
        <w:rPr>
          <w:rFonts w:hint="eastAsia"/>
        </w:rPr>
        <w:t>　　　　二、全球抗癌药物行业产能状况</w:t>
      </w:r>
      <w:r>
        <w:rPr>
          <w:rFonts w:hint="eastAsia"/>
        </w:rPr>
        <w:br/>
      </w:r>
      <w:r>
        <w:rPr>
          <w:rFonts w:hint="eastAsia"/>
        </w:rPr>
        <w:t>　　　　三、全球抗癌药物行业面临问题</w:t>
      </w:r>
      <w:r>
        <w:rPr>
          <w:rFonts w:hint="eastAsia"/>
        </w:rPr>
        <w:br/>
      </w:r>
      <w:r>
        <w:rPr>
          <w:rFonts w:hint="eastAsia"/>
        </w:rPr>
        <w:t>　　　　四、全球抗癌药物行业技术发展现状与趋势</w:t>
      </w:r>
      <w:r>
        <w:rPr>
          <w:rFonts w:hint="eastAsia"/>
        </w:rPr>
        <w:br/>
      </w:r>
      <w:r>
        <w:rPr>
          <w:rFonts w:hint="eastAsia"/>
        </w:rPr>
        <w:t>　　第二节 2023-2029年全球抗癌药物市场分析</w:t>
      </w:r>
      <w:r>
        <w:rPr>
          <w:rFonts w:hint="eastAsia"/>
        </w:rPr>
        <w:br/>
      </w:r>
      <w:r>
        <w:rPr>
          <w:rFonts w:hint="eastAsia"/>
        </w:rPr>
        <w:t>　　　　一、2023-2029年全球抗癌药物生产分布</w:t>
      </w:r>
      <w:r>
        <w:rPr>
          <w:rFonts w:hint="eastAsia"/>
        </w:rPr>
        <w:br/>
      </w:r>
      <w:r>
        <w:rPr>
          <w:rFonts w:hint="eastAsia"/>
        </w:rPr>
        <w:t>　　　　二、2023-2029年全球抗癌药物消费情况</w:t>
      </w:r>
      <w:r>
        <w:rPr>
          <w:rFonts w:hint="eastAsia"/>
        </w:rPr>
        <w:br/>
      </w:r>
      <w:r>
        <w:rPr>
          <w:rFonts w:hint="eastAsia"/>
        </w:rPr>
        <w:t>　　　　三、2023-2029年全球抗癌药物消费结构</w:t>
      </w:r>
      <w:r>
        <w:rPr>
          <w:rFonts w:hint="eastAsia"/>
        </w:rPr>
        <w:br/>
      </w:r>
      <w:r>
        <w:rPr>
          <w:rFonts w:hint="eastAsia"/>
        </w:rPr>
        <w:t>　　　　四、2023-2029年全球抗癌药物行业研发动态</w:t>
      </w:r>
      <w:r>
        <w:rPr>
          <w:rFonts w:hint="eastAsia"/>
        </w:rPr>
        <w:br/>
      </w:r>
      <w:r>
        <w:rPr>
          <w:rFonts w:hint="eastAsia"/>
        </w:rPr>
        <w:t>　　　　五、2023-2029年全球抗癌药物行业挑战与机会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部分国家地区抗癌药物行业发展状况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一、2023-2029年美国抗癌药物行业发展分析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二、2023-2029年欧洲抗癌药物行业发展分析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三、2023-2029年日本抗癌药物行业发展分析</w:t>
      </w:r>
      <w:r>
        <w:rPr>
          <w:rFonts w:hint="eastAsia"/>
        </w:rPr>
        <w:br/>
      </w:r>
      <w:r>
        <w:rPr>
          <w:rFonts w:hint="eastAsia"/>
        </w:rPr>
        <w:t>　　第四节 全球抗癌药物发展趋势预测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2023-2029年中国抗癌药物行业市场供给分析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一、抗癌药物整体供给情况分析</w:t>
      </w:r>
      <w:r>
        <w:rPr>
          <w:rFonts w:hint="eastAsia"/>
        </w:rPr>
        <w:br/>
      </w:r>
      <w:r>
        <w:rPr>
          <w:rFonts w:hint="eastAsia"/>
        </w:rPr>
        <w:t>　　　　二、抗癌药物重点区域供给分析</w:t>
      </w:r>
      <w:r>
        <w:rPr>
          <w:rFonts w:hint="eastAsia"/>
        </w:rPr>
        <w:br/>
      </w:r>
      <w:r>
        <w:rPr>
          <w:rFonts w:hint="eastAsia"/>
        </w:rPr>
        <w:t>　　第二节 抗癌药物行业供给关系因素分析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2023-2029年中国抗癌药物行业市场供给趋势</w:t>
      </w:r>
      <w:r>
        <w:rPr>
          <w:rFonts w:hint="eastAsia"/>
        </w:rPr>
        <w:br/>
      </w:r>
      <w:r>
        <w:rPr>
          <w:rFonts w:hint="eastAsia"/>
        </w:rPr>
        <w:t>　　　　一、抗癌药物整体供给情况趋势分析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二、抗癌药物重点区域供给趋势分析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三、影响未来抗癌药物供给的因素分析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2023-2029年中国抗癌药物行业发展概况</w:t>
      </w:r>
      <w:r>
        <w:rPr>
          <w:rFonts w:hint="eastAsia"/>
        </w:rPr>
        <w:br/>
      </w:r>
      <w:r>
        <w:rPr>
          <w:rFonts w:hint="eastAsia"/>
        </w:rPr>
        <w:t>　　近年来中国抗肿瘤药支出情况</w:t>
      </w:r>
      <w:r>
        <w:rPr>
          <w:rFonts w:hint="eastAsia"/>
        </w:rPr>
        <w:br/>
      </w:r>
      <w:r>
        <w:rPr>
          <w:rFonts w:hint="eastAsia"/>
        </w:rPr>
        <w:t>　　第一节 中国抗癌药物行业发展历程</w:t>
      </w:r>
      <w:r>
        <w:rPr>
          <w:rFonts w:hint="eastAsia"/>
        </w:rPr>
        <w:br/>
      </w:r>
      <w:r>
        <w:rPr>
          <w:rFonts w:hint="eastAsia"/>
        </w:rPr>
        <w:t>　　第二节 2023-2029年中国抗癌药物行业发展规模分析</w:t>
      </w:r>
      <w:r>
        <w:rPr>
          <w:rFonts w:hint="eastAsia"/>
        </w:rPr>
        <w:br/>
      </w:r>
      <w:r>
        <w:rPr>
          <w:rFonts w:hint="eastAsia"/>
        </w:rPr>
        <w:t>　　　　一、2023-2029年中国抗癌药物总体市场规模</w:t>
      </w:r>
      <w:r>
        <w:rPr>
          <w:rFonts w:hint="eastAsia"/>
        </w:rPr>
        <w:br/>
      </w:r>
      <w:r>
        <w:rPr>
          <w:rFonts w:hint="eastAsia"/>
        </w:rPr>
        <w:t>　　　　二、2023-2029年中国抗癌药物医院用药规模</w:t>
      </w:r>
      <w:r>
        <w:rPr>
          <w:rFonts w:hint="eastAsia"/>
        </w:rPr>
        <w:br/>
      </w:r>
      <w:r>
        <w:rPr>
          <w:rFonts w:hint="eastAsia"/>
        </w:rPr>
        <w:t>　　　　　　1 、化学抗癌药物医院用药规模</w:t>
      </w:r>
      <w:r>
        <w:rPr>
          <w:rFonts w:hint="eastAsia"/>
        </w:rPr>
        <w:br/>
      </w:r>
      <w:r>
        <w:rPr>
          <w:rFonts w:hint="eastAsia"/>
        </w:rPr>
        <w:t>　　　　　　2 、中成药抗癌药物医院用药规模</w:t>
      </w:r>
      <w:r>
        <w:rPr>
          <w:rFonts w:hint="eastAsia"/>
        </w:rPr>
        <w:br/>
      </w:r>
      <w:r>
        <w:rPr>
          <w:rFonts w:hint="eastAsia"/>
        </w:rPr>
        <w:t>　　第三节 2023-2029年中国抗癌药物市场需求结构</w:t>
      </w:r>
      <w:r>
        <w:rPr>
          <w:rFonts w:hint="eastAsia"/>
        </w:rPr>
        <w:br/>
      </w:r>
      <w:r>
        <w:rPr>
          <w:rFonts w:hint="eastAsia"/>
        </w:rPr>
        <w:t>　　第四节 2023-2029年中国抗癌药物行业产品格局</w:t>
      </w:r>
      <w:r>
        <w:rPr>
          <w:rFonts w:hint="eastAsia"/>
        </w:rPr>
        <w:br/>
      </w:r>
      <w:r>
        <w:rPr>
          <w:rFonts w:hint="eastAsia"/>
        </w:rPr>
        <w:t>　　第五节 2023-2029年中国抗癌药物行业价格分析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2023-2029年中国抗癌药物所属行业进出口市场分析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2023-2029年抗癌药物所属行业进出口特点分析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2023-2029年抗癌药物所属行业市场进出口情况分析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一、中国抗癌药物行业进出口总量分析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二、中国抗癌药物行业进出口结构分析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三、中国抗癌药物行业进出区区域分析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2023-2029年中国抗癌药物所属行业整体运行分析及发展预测</w:t>
      </w:r>
      <w:r>
        <w:rPr>
          <w:rFonts w:hint="eastAsia"/>
        </w:rPr>
        <w:br/>
      </w:r>
      <w:r>
        <w:rPr>
          <w:rFonts w:hint="eastAsia"/>
        </w:rPr>
        <w:t>　　第一节 2023-2029年抗癌药物所属行业产销分析</w:t>
      </w:r>
      <w:r>
        <w:rPr>
          <w:rFonts w:hint="eastAsia"/>
        </w:rPr>
        <w:br/>
      </w:r>
      <w:r>
        <w:rPr>
          <w:rFonts w:hint="eastAsia"/>
        </w:rPr>
        <w:t>　　第二节 2023-2029年抗癌药物所属行业研发现状</w:t>
      </w:r>
      <w:r>
        <w:rPr>
          <w:rFonts w:hint="eastAsia"/>
        </w:rPr>
        <w:br/>
      </w:r>
      <w:r>
        <w:rPr>
          <w:rFonts w:hint="eastAsia"/>
        </w:rPr>
        <w:t>　　　　一、抗癌药物行业研发投入情况</w:t>
      </w:r>
      <w:r>
        <w:rPr>
          <w:rFonts w:hint="eastAsia"/>
        </w:rPr>
        <w:br/>
      </w:r>
      <w:r>
        <w:rPr>
          <w:rFonts w:hint="eastAsia"/>
        </w:rPr>
        <w:t>　　　　　　1 、全球抗癌药物企业研发投入</w:t>
      </w:r>
      <w:r>
        <w:rPr>
          <w:rFonts w:hint="eastAsia"/>
        </w:rPr>
        <w:br/>
      </w:r>
      <w:r>
        <w:rPr>
          <w:rFonts w:hint="eastAsia"/>
        </w:rPr>
        <w:t>　　　　　　2 、国内抗癌药物企业研发投入</w:t>
      </w:r>
      <w:r>
        <w:rPr>
          <w:rFonts w:hint="eastAsia"/>
        </w:rPr>
        <w:br/>
      </w:r>
      <w:r>
        <w:rPr>
          <w:rFonts w:hint="eastAsia"/>
        </w:rPr>
        <w:t>　　　　二、抗癌药物行业新品研发现状</w:t>
      </w:r>
      <w:r>
        <w:rPr>
          <w:rFonts w:hint="eastAsia"/>
        </w:rPr>
        <w:br/>
      </w:r>
      <w:r>
        <w:rPr>
          <w:rFonts w:hint="eastAsia"/>
        </w:rPr>
        <w:t>　　　　　　1 、全球抗癌药物新品上市</w:t>
      </w:r>
      <w:r>
        <w:rPr>
          <w:rFonts w:hint="eastAsia"/>
        </w:rPr>
        <w:br/>
      </w:r>
      <w:r>
        <w:rPr>
          <w:rFonts w:hint="eastAsia"/>
        </w:rPr>
        <w:t>　　　　　　2 、国内抗癌药物新品上市</w:t>
      </w:r>
      <w:r>
        <w:rPr>
          <w:rFonts w:hint="eastAsia"/>
        </w:rPr>
        <w:br/>
      </w:r>
      <w:r>
        <w:rPr>
          <w:rFonts w:hint="eastAsia"/>
        </w:rPr>
        <w:t>　　第三节 2023-2029年抗癌药物所属行业运行指标分析</w:t>
      </w:r>
      <w:r>
        <w:rPr>
          <w:rFonts w:hint="eastAsia"/>
        </w:rPr>
        <w:br/>
      </w:r>
      <w:r>
        <w:rPr>
          <w:rFonts w:hint="eastAsia"/>
        </w:rPr>
        <w:t>　　　　一、2023-2029年抗癌药物所属行业盈利能力分析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三、2023-2029年抗癌药所属行业物行业营运能力分析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2023-2029年中国抗癌药物所属行业重点区域运行分析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第二节 2023-2029年华南地区抗癌药物所属行业运行情况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第三节 2023-2029年华中地区抗癌药物所属行业运行情况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第四节 2023-2029年华北地区抗癌药物所属行业运行情况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第五节 2023-2029年西北地区抗癌药物所属行业运行情况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第六节 2023-2029年西南地区抗癌药物所属行业运行情况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第七节 2023-2029年东北地区抗癌药物所属行业运行情况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抗癌药物行业竞争格局及竞争策略分析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抗癌药物行业竞争格局分析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四、抗癌药物行业竞争关键因素分析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抗癌药物行业市场竞争策略分析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二、抗癌药物企业竞争策略分析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、提高抗癌药物企业核心竞争力的对策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、影响抗癌药物企业核心竞争力的因素及提升途径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、提高抗癌药物企业竞争力的策略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全球抗癌药物行业重点企业竞争力分析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第二节 诺华公司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拜耳公司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第四节 默克公司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国内抗癌药物行业重点企业竞争力分析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第五节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中国抗癌药物行业投资策略分析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2023-2029年中国抗癌药物行业投资环境分析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2023-2029年中国抗癌药物行业投资收益分析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2023-2029年中国抗癌药物行业产品投资方向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2023-2029年中国抗癌药物行业投资收益预测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四、2023-2029年中国抗癌药物行业利润水平预测</w:t>
      </w:r>
      <w:r>
        <w:rPr>
          <w:rFonts w:hint="eastAsia"/>
        </w:rPr>
        <w:br/>
      </w:r>
      <w:r>
        <w:rPr>
          <w:rFonts w:hint="eastAsia"/>
        </w:rPr>
        <w:t>　　　　五、2023-2029年中国抗癌药物行业总资产预测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中国抗癌药物行业投资风险分析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中国抗癌药物行业内部风险分析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中国抗癌药物行业外部风险分析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抗癌药物行业投资特性</w:t>
      </w:r>
      <w:r>
        <w:rPr>
          <w:rFonts w:hint="eastAsia"/>
        </w:rPr>
        <w:br/>
      </w:r>
      <w:r>
        <w:rPr>
          <w:rFonts w:hint="eastAsia"/>
        </w:rPr>
        <w:t>　　　　一、抗癌药物行业进入壁垒</w:t>
      </w:r>
      <w:r>
        <w:rPr>
          <w:rFonts w:hint="eastAsia"/>
        </w:rPr>
        <w:br/>
      </w:r>
      <w:r>
        <w:rPr>
          <w:rFonts w:hint="eastAsia"/>
        </w:rPr>
        <w:t>　　　　　　1 、政策准入壁垒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二、抗癌药物行业盈利模式</w:t>
      </w:r>
      <w:r>
        <w:rPr>
          <w:rFonts w:hint="eastAsia"/>
        </w:rPr>
        <w:br/>
      </w:r>
      <w:r>
        <w:rPr>
          <w:rFonts w:hint="eastAsia"/>
        </w:rPr>
        <w:t>　　　　三、抗癌药物行业盈利因素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抗癌药物行业发展趋势与投资战略研究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抗癌药物行业发展前景</w:t>
      </w:r>
      <w:r>
        <w:rPr>
          <w:rFonts w:hint="eastAsia"/>
        </w:rPr>
        <w:br/>
      </w:r>
      <w:r>
        <w:rPr>
          <w:rFonts w:hint="eastAsia"/>
        </w:rPr>
        <w:t>　　　　一、抗癌药物行业驱动因素</w:t>
      </w:r>
      <w:r>
        <w:rPr>
          <w:rFonts w:hint="eastAsia"/>
        </w:rPr>
        <w:br/>
      </w:r>
      <w:r>
        <w:rPr>
          <w:rFonts w:hint="eastAsia"/>
        </w:rPr>
        <w:t>　　　　　　1 、人口老龄化</w:t>
      </w:r>
      <w:r>
        <w:rPr>
          <w:rFonts w:hint="eastAsia"/>
        </w:rPr>
        <w:br/>
      </w:r>
      <w:r>
        <w:rPr>
          <w:rFonts w:hint="eastAsia"/>
        </w:rPr>
        <w:t>　　　　　　2 、产品更新换代</w:t>
      </w:r>
      <w:r>
        <w:rPr>
          <w:rFonts w:hint="eastAsia"/>
        </w:rPr>
        <w:br/>
      </w:r>
      <w:r>
        <w:rPr>
          <w:rFonts w:hint="eastAsia"/>
        </w:rPr>
        <w:t>　　　　　　3 、医保覆盖面扩大</w:t>
      </w:r>
      <w:r>
        <w:rPr>
          <w:rFonts w:hint="eastAsia"/>
        </w:rPr>
        <w:br/>
      </w:r>
      <w:r>
        <w:rPr>
          <w:rFonts w:hint="eastAsia"/>
        </w:rPr>
        <w:t>　　　　二、抗癌药物行业发展前景</w:t>
      </w:r>
      <w:r>
        <w:rPr>
          <w:rFonts w:hint="eastAsia"/>
        </w:rPr>
        <w:br/>
      </w:r>
      <w:r>
        <w:rPr>
          <w:rFonts w:hint="eastAsia"/>
        </w:rPr>
        <w:t>　　第二节 抗癌药物行业发展趋势分析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抗癌药物行业发展战略研究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[-中-智-林-]抗癌药物行业投资现状</w:t>
      </w:r>
      <w:r>
        <w:rPr>
          <w:rFonts w:hint="eastAsia"/>
        </w:rPr>
        <w:br/>
      </w:r>
      <w:r>
        <w:rPr>
          <w:rFonts w:hint="eastAsia"/>
        </w:rPr>
        <w:t>　　　　一、全球抗癌药物行业投资并购现状</w:t>
      </w:r>
      <w:r>
        <w:rPr>
          <w:rFonts w:hint="eastAsia"/>
        </w:rPr>
        <w:br/>
      </w:r>
      <w:r>
        <w:rPr>
          <w:rFonts w:hint="eastAsia"/>
        </w:rPr>
        <w:t>　　　　二、国内抗癌药物行业投资并购现状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抗癌药物行业现状</w:t>
      </w:r>
      <w:r>
        <w:rPr>
          <w:rFonts w:hint="eastAsia"/>
        </w:rPr>
        <w:br/>
      </w:r>
      <w:r>
        <w:rPr>
          <w:rFonts w:hint="eastAsia"/>
        </w:rPr>
        <w:t>　　图表 抗癌药物行业产业链调研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2018-2023年抗癌药物行业市场容量统计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2018-2023年中国抗癌药物行业市场规模情况</w:t>
      </w:r>
      <w:r>
        <w:rPr>
          <w:rFonts w:hint="eastAsia"/>
        </w:rPr>
        <w:br/>
      </w:r>
      <w:r>
        <w:rPr>
          <w:rFonts w:hint="eastAsia"/>
        </w:rPr>
        <w:t>　　图表 抗癌药物行业动态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2018-2023年中国抗癌药物行业经营效益分析</w:t>
      </w:r>
      <w:r>
        <w:rPr>
          <w:rFonts w:hint="eastAsia"/>
        </w:rPr>
        <w:br/>
      </w:r>
      <w:r>
        <w:rPr>
          <w:rFonts w:hint="eastAsia"/>
        </w:rPr>
        <w:t>　　图表 抗癌药物行业竞争对手分析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2023-2029年中国抗癌药物行业信息化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2023-2029年中国抗癌药物行业市场容量预测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2023-2029年中国抗癌药物行业风险分析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2023-2029年中国抗癌药物市场前景分析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1eb22af8947d7" w:history="1">
        <w:r>
          <w:rPr>
            <w:rStyle w:val="Hyperlink"/>
          </w:rPr>
          <w:t>2023-2029年中国抗癌药物行业研究及行业前景分析报告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1eb22af8947d7" w:history="1">
        <w:r>
          <w:rPr>
            <w:rStyle w:val="Hyperlink"/>
          </w:rPr>
          <w:t>https://www.20087.com/0/18/KangAiYaoWuDeXianZhuangYuFaZhanQianJing.html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0075e99b4490a" w:history="1">
      <w:r>
        <w:rPr>
          <w:rStyle w:val="Hyperlink"/>
        </w:rPr>
        <w:t>2023-2029年中国抗癌药物行业研究及行业前景分析报告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angAiYaoWuDeXianZhuangYuFaZhanQianJing.html" TargetMode="External" Id="Rc081eb22af89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angAiYaoWuDeXianZhuangYuFaZhanQianJing.html" TargetMode="External" Id="Rc180075e99b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2023-06-14T01:54:00Z</dcterms:created>
  <dcterms:modified xsi:type="dcterms:W3CDTF">2023-06-14T02:54:00Z</dcterms:modified>
  <dc:subject>2023-2029年中国抗癌药物行业研究及行业前景分析报告</dc:subject>
  <dc:title>2023-2029年中国抗癌药物行业研究及行业前景分析报告</dc:title>
  <cp:keywords>2023-2029年中国抗癌药物行业研究及行业前景分析报告</cp:keywords>
  <dc:description>2023-2029年中国抗癌药物行业研究及行业前景分析报告</dc:description>
</cp:coreProperties>
</file>