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189c951384c4e" w:history="1">
              <w:r>
                <w:rPr>
                  <w:rStyle w:val="Hyperlink"/>
                </w:rPr>
                <w:t>2024-2030年中国治疗康复设备市场现状调研分析及发展趋势报告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189c951384c4e" w:history="1">
              <w:r>
                <w:rPr>
                  <w:rStyle w:val="Hyperlink"/>
                </w:rPr>
                <w:t>2024-2030年中国治疗康复设备市场现状调研分析及发展趋势报告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189c951384c4e" w:history="1">
                <w:r>
                  <w:rPr>
                    <w:rStyle w:val="Hyperlink"/>
                  </w:rPr>
                  <w:t>https://www.20087.com/0/38/ZhiLiaoKangFuSheBeiChanYeXianZhu.html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康复设备是现代医疗体系中不可或缺的部分，涵盖了从物理治疗、运动康复到心理辅导等广泛领域。近年来，随着人口老龄化的加剧和慢性疾病的增多，对高效、精准的康复治疗设备需求日益增长。技术创新，如机器人辅助康复、虚拟现实训练和远程康复指导系统，正在改变康复医疗的传统模式，提高康复效率和患者体验。</w:t>
      </w:r>
      <w:r>
        <w:rPr>
          <w:rFonts w:hint="eastAsia"/>
        </w:rPr>
        <w:br/>
      </w:r>
      <w:r>
        <w:rPr>
          <w:rFonts w:hint="eastAsia"/>
        </w:rPr>
        <w:t>　　未来，治疗康复设备将更加注重个性化和智能化。个性化治疗方案将基于患者的具体病情和康复进度，利用大数据和人工智能技术进行精准匹配和动态调整。智能化设备将集成更多的传感器和反馈机制，实现康复训练的实时监测和自适应调整，提高康复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189c951384c4e" w:history="1">
        <w:r>
          <w:rPr>
            <w:rStyle w:val="Hyperlink"/>
          </w:rPr>
          <w:t>2024-2030年中国治疗康复设备市场现状调研分析及发展趋势报告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治疗康复设备产业链。治疗康复设备报告详细分析了市场竞争格局，聚焦了重点企业及品牌影响力，并对价格机制和治疗康复设备细分市场特征进行了探讨。此外，报告还对市场前景进行了展望，预测了行业发展趋势，并就潜在的风险与机遇提供了专业的见解。治疗康复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治疗康复设备行业相关概述</w:t>
      </w:r>
      <w:r>
        <w:rPr>
          <w:rFonts w:hint="eastAsia"/>
        </w:rPr>
        <w:br/>
      </w:r>
      <w:r>
        <w:rPr>
          <w:rFonts w:hint="eastAsia"/>
        </w:rPr>
        <w:t>　　第一节 治疗康复设备行业相关概述</w:t>
      </w:r>
      <w:r>
        <w:rPr>
          <w:rFonts w:hint="eastAsia"/>
        </w:rPr>
        <w:br/>
      </w:r>
      <w:r>
        <w:rPr>
          <w:rFonts w:hint="eastAsia"/>
        </w:rPr>
        <w:t>　　　　一、机械疗法器械</w:t>
      </w:r>
      <w:r>
        <w:rPr>
          <w:rFonts w:hint="eastAsia"/>
        </w:rPr>
        <w:br/>
      </w:r>
      <w:r>
        <w:rPr>
          <w:rFonts w:hint="eastAsia"/>
        </w:rPr>
        <w:t>　　　　二、家庭康复器材</w:t>
      </w:r>
      <w:r>
        <w:rPr>
          <w:rFonts w:hint="eastAsia"/>
        </w:rPr>
        <w:br/>
      </w:r>
      <w:r>
        <w:rPr>
          <w:rFonts w:hint="eastAsia"/>
        </w:rPr>
        <w:t>　　第二节 治疗康复设备行业经营模式分析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治疗康复设备行业发展环境分析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中国治疗康复设备行业政策环境分析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中国治疗康复设备行业技术环境分析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中国治疗康复设备市场调研</w:t>
      </w:r>
      <w:r>
        <w:rPr>
          <w:rFonts w:hint="eastAsia"/>
        </w:rPr>
        <w:br/>
      </w:r>
      <w:r>
        <w:rPr>
          <w:rFonts w:hint="eastAsia"/>
        </w:rPr>
        <w:t>　　第一节 中国医疗器械市场发展状况</w:t>
      </w:r>
      <w:r>
        <w:rPr>
          <w:rFonts w:hint="eastAsia"/>
        </w:rPr>
        <w:br/>
      </w:r>
      <w:r>
        <w:rPr>
          <w:rFonts w:hint="eastAsia"/>
        </w:rPr>
        <w:t>　　　　一、医疗器械市场规模</w:t>
      </w:r>
      <w:r>
        <w:rPr>
          <w:rFonts w:hint="eastAsia"/>
        </w:rPr>
        <w:br/>
      </w:r>
      <w:r>
        <w:rPr>
          <w:rFonts w:hint="eastAsia"/>
        </w:rPr>
        <w:t>　　　　二、医疗器械市场竞争</w:t>
      </w:r>
      <w:r>
        <w:rPr>
          <w:rFonts w:hint="eastAsia"/>
        </w:rPr>
        <w:br/>
      </w:r>
      <w:r>
        <w:rPr>
          <w:rFonts w:hint="eastAsia"/>
        </w:rPr>
        <w:t>　　第二节 中国机械疗法器械市场供给状况</w:t>
      </w:r>
      <w:r>
        <w:rPr>
          <w:rFonts w:hint="eastAsia"/>
        </w:rPr>
        <w:br/>
      </w:r>
      <w:r>
        <w:rPr>
          <w:rFonts w:hint="eastAsia"/>
        </w:rPr>
        <w:t>　　　　一、机械疗法器械发展状况</w:t>
      </w:r>
      <w:r>
        <w:rPr>
          <w:rFonts w:hint="eastAsia"/>
        </w:rPr>
        <w:br/>
      </w:r>
      <w:r>
        <w:rPr>
          <w:rFonts w:hint="eastAsia"/>
        </w:rPr>
        <w:t>　　　　二、机械疗法器械市场规模</w:t>
      </w:r>
      <w:r>
        <w:rPr>
          <w:rFonts w:hint="eastAsia"/>
        </w:rPr>
        <w:br/>
      </w:r>
      <w:r>
        <w:rPr>
          <w:rFonts w:hint="eastAsia"/>
        </w:rPr>
        <w:t>　　　　三、机械疗法器械主要企业</w:t>
      </w:r>
      <w:r>
        <w:rPr>
          <w:rFonts w:hint="eastAsia"/>
        </w:rPr>
        <w:br/>
      </w:r>
      <w:r>
        <w:rPr>
          <w:rFonts w:hint="eastAsia"/>
        </w:rPr>
        <w:t>　　第三节 家庭康复器材市场调研</w:t>
      </w:r>
      <w:r>
        <w:rPr>
          <w:rFonts w:hint="eastAsia"/>
        </w:rPr>
        <w:br/>
      </w:r>
      <w:r>
        <w:rPr>
          <w:rFonts w:hint="eastAsia"/>
        </w:rPr>
        <w:t>　　　　一、家庭康复器材市场现状</w:t>
      </w:r>
      <w:r>
        <w:rPr>
          <w:rFonts w:hint="eastAsia"/>
        </w:rPr>
        <w:br/>
      </w:r>
      <w:r>
        <w:rPr>
          <w:rFonts w:hint="eastAsia"/>
        </w:rPr>
        <w:t>　　　　二、家庭康复器材现存问题</w:t>
      </w:r>
      <w:r>
        <w:rPr>
          <w:rFonts w:hint="eastAsia"/>
        </w:rPr>
        <w:br/>
      </w:r>
      <w:r>
        <w:rPr>
          <w:rFonts w:hint="eastAsia"/>
        </w:rPr>
        <w:t>　　　　三、家用康复器材市场前景</w:t>
      </w:r>
      <w:r>
        <w:rPr>
          <w:rFonts w:hint="eastAsia"/>
        </w:rPr>
        <w:br/>
      </w:r>
      <w:r>
        <w:rPr>
          <w:rFonts w:hint="eastAsia"/>
        </w:rPr>
        <w:t>　　第四节 主要康复医疗器械发展状况分析</w:t>
      </w:r>
      <w:r>
        <w:rPr>
          <w:rFonts w:hint="eastAsia"/>
        </w:rPr>
        <w:br/>
      </w:r>
      <w:r>
        <w:rPr>
          <w:rFonts w:hint="eastAsia"/>
        </w:rPr>
        <w:t>　　　　一、轮椅车市场现状分析</w:t>
      </w:r>
      <w:r>
        <w:rPr>
          <w:rFonts w:hint="eastAsia"/>
        </w:rPr>
        <w:br/>
      </w:r>
      <w:r>
        <w:rPr>
          <w:rFonts w:hint="eastAsia"/>
        </w:rPr>
        <w:t>　　　　二、助听器市场现状分析</w:t>
      </w:r>
      <w:r>
        <w:rPr>
          <w:rFonts w:hint="eastAsia"/>
        </w:rPr>
        <w:br/>
      </w:r>
      <w:r>
        <w:rPr>
          <w:rFonts w:hint="eastAsia"/>
        </w:rPr>
        <w:t>　　　　三、康复机器人市场现状分析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中国治疗康复设备行业产业链分析</w:t>
      </w:r>
      <w:r>
        <w:rPr>
          <w:rFonts w:hint="eastAsia"/>
        </w:rPr>
        <w:br/>
      </w:r>
      <w:r>
        <w:rPr>
          <w:rFonts w:hint="eastAsia"/>
        </w:rPr>
        <w:t>　　第一节 治疗康复设备行业产业链概述</w:t>
      </w:r>
      <w:r>
        <w:rPr>
          <w:rFonts w:hint="eastAsia"/>
        </w:rPr>
        <w:br/>
      </w:r>
      <w:r>
        <w:rPr>
          <w:rFonts w:hint="eastAsia"/>
        </w:rPr>
        <w:t>　　第二节 治疗康复设备上游产业发展状况分析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治疗康复设备下游应用需求市场调研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一、康复机构数量统计</w:t>
      </w:r>
      <w:r>
        <w:rPr>
          <w:rFonts w:hint="eastAsia"/>
        </w:rPr>
        <w:br/>
      </w:r>
      <w:r>
        <w:rPr>
          <w:rFonts w:hint="eastAsia"/>
        </w:rPr>
        <w:t>　　　　二、人口数量统计分析</w:t>
      </w:r>
      <w:r>
        <w:rPr>
          <w:rFonts w:hint="eastAsia"/>
        </w:rPr>
        <w:br/>
      </w:r>
      <w:r>
        <w:rPr>
          <w:rFonts w:hint="eastAsia"/>
        </w:rPr>
        <w:t>　　　　三、老年人口数量统计</w:t>
      </w:r>
      <w:r>
        <w:rPr>
          <w:rFonts w:hint="eastAsia"/>
        </w:rPr>
        <w:br/>
      </w:r>
      <w:r>
        <w:rPr>
          <w:rFonts w:hint="eastAsia"/>
        </w:rPr>
        <w:t>　　　　四、残疾人康复市场调研</w:t>
      </w:r>
      <w:r>
        <w:rPr>
          <w:rFonts w:hint="eastAsia"/>
        </w:rPr>
        <w:br/>
      </w:r>
      <w:r>
        <w:rPr>
          <w:rFonts w:hint="eastAsia"/>
        </w:rPr>
        <w:t>　　　　五、工伤康复试点机构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2019-2024年治疗康复设备进出口数据分析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2019-2024年治疗康复设备进口情况分析</w:t>
      </w:r>
      <w:r>
        <w:rPr>
          <w:rFonts w:hint="eastAsia"/>
        </w:rPr>
        <w:br/>
      </w:r>
      <w:r>
        <w:rPr>
          <w:rFonts w:hint="eastAsia"/>
        </w:rPr>
        <w:t>　　　　一、治疗康复设备进口数量情况</w:t>
      </w:r>
      <w:r>
        <w:rPr>
          <w:rFonts w:hint="eastAsia"/>
        </w:rPr>
        <w:br/>
      </w:r>
      <w:r>
        <w:rPr>
          <w:rFonts w:hint="eastAsia"/>
        </w:rPr>
        <w:t>　　　　二、治疗康复设备进口金额分析</w:t>
      </w:r>
      <w:r>
        <w:rPr>
          <w:rFonts w:hint="eastAsia"/>
        </w:rPr>
        <w:br/>
      </w:r>
      <w:r>
        <w:rPr>
          <w:rFonts w:hint="eastAsia"/>
        </w:rPr>
        <w:t>　　　　三、治疗康复设备进口来源分析</w:t>
      </w:r>
      <w:r>
        <w:rPr>
          <w:rFonts w:hint="eastAsia"/>
        </w:rPr>
        <w:br/>
      </w:r>
      <w:r>
        <w:rPr>
          <w:rFonts w:hint="eastAsia"/>
        </w:rPr>
        <w:t>　　　　四、治疗康复设备进口均价分析</w:t>
      </w:r>
      <w:r>
        <w:rPr>
          <w:rFonts w:hint="eastAsia"/>
        </w:rPr>
        <w:br/>
      </w:r>
      <w:r>
        <w:rPr>
          <w:rFonts w:hint="eastAsia"/>
        </w:rPr>
        <w:t>　　第二节 2019-2024年治疗康复设备出口分析</w:t>
      </w:r>
      <w:r>
        <w:rPr>
          <w:rFonts w:hint="eastAsia"/>
        </w:rPr>
        <w:br/>
      </w:r>
      <w:r>
        <w:rPr>
          <w:rFonts w:hint="eastAsia"/>
        </w:rPr>
        <w:t>　　　　一、治疗康复设备出口数量情况</w:t>
      </w:r>
      <w:r>
        <w:rPr>
          <w:rFonts w:hint="eastAsia"/>
        </w:rPr>
        <w:br/>
      </w:r>
      <w:r>
        <w:rPr>
          <w:rFonts w:hint="eastAsia"/>
        </w:rPr>
        <w:t>　　　　二、治疗康复设备出口金额分析</w:t>
      </w:r>
      <w:r>
        <w:rPr>
          <w:rFonts w:hint="eastAsia"/>
        </w:rPr>
        <w:br/>
      </w:r>
      <w:r>
        <w:rPr>
          <w:rFonts w:hint="eastAsia"/>
        </w:rPr>
        <w:t>　　　　三、治疗康复设备出口来源分析</w:t>
      </w:r>
      <w:r>
        <w:rPr>
          <w:rFonts w:hint="eastAsia"/>
        </w:rPr>
        <w:br/>
      </w:r>
      <w:r>
        <w:rPr>
          <w:rFonts w:hint="eastAsia"/>
        </w:rPr>
        <w:t>　　　　四、治疗康复设备出口均价分析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治疗康复设备生产厂商竞争力分析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常州市建本医疗康复器材有限公司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常州钱璟医疗科技发展集团公司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上海顺隆康复器材有限公司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其他康复医疗器械企业分析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四、佛山市东方医疗设备厂</w:t>
      </w:r>
      <w:r>
        <w:rPr>
          <w:rFonts w:hint="eastAsia"/>
        </w:rPr>
        <w:br/>
      </w:r>
      <w:r>
        <w:rPr>
          <w:rFonts w:hint="eastAsia"/>
        </w:rPr>
        <w:t>　　　　五、佛山市南海良润医疗运动器材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2024-2030年中国治疗康复设备行业发展趋势与前景分析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2024-2030年中国治疗康复设备行业前景调研分析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一、中国医疗器械行业投资机会</w:t>
      </w:r>
      <w:r>
        <w:rPr>
          <w:rFonts w:hint="eastAsia"/>
        </w:rPr>
        <w:br/>
      </w:r>
      <w:r>
        <w:rPr>
          <w:rFonts w:hint="eastAsia"/>
        </w:rPr>
        <w:t>　　　　二、治疗康复设备行业前景调研</w:t>
      </w:r>
      <w:r>
        <w:rPr>
          <w:rFonts w:hint="eastAsia"/>
        </w:rPr>
        <w:br/>
      </w:r>
      <w:r>
        <w:rPr>
          <w:rFonts w:hint="eastAsia"/>
        </w:rPr>
        <w:t>　　　　三、治疗康复设备市场预测分析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2024-2030年中国治疗康复设备行业投资前景分析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2024-2030年治疗康复设备行业投资前景研究及建议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治疗康复设备企业投资规划建议与客户策略分析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治疗康复设备企业投资前景规划背景意义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治疗康复设备企业战略规划制定依据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治疗康复设备企业战略规划策略分析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中-智林-－治疗康复设备企业重点客户战略实施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189c951384c4e" w:history="1">
        <w:r>
          <w:rPr>
            <w:rStyle w:val="Hyperlink"/>
          </w:rPr>
          <w:t>2024-2030年中国治疗康复设备市场现状调研分析及发展趋势报告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189c951384c4e" w:history="1">
        <w:r>
          <w:rPr>
            <w:rStyle w:val="Hyperlink"/>
          </w:rPr>
          <w:t>https://www.20087.com/0/38/ZhiLiaoKangFuSheBeiChanYeXianZhu.html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84f62ae6b4354" w:history="1">
      <w:r>
        <w:rPr>
          <w:rStyle w:val="Hyperlink"/>
        </w:rPr>
        <w:t>2024-2030年中国治疗康复设备市场现状调研分析及发展趋势报告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LiaoKangFuSheBeiChanYeXianZhu.html" TargetMode="External" Id="R7f8189c9513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LiaoKangFuSheBeiChanYeXianZhu.html" TargetMode="External" Id="R30084f62ae6b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2024-03-27T00:03:00Z</dcterms:created>
  <dcterms:modified xsi:type="dcterms:W3CDTF">2024-03-27T01:03:00Z</dcterms:modified>
  <dc:subject>2024-2030年中国治疗康复设备市场现状调研分析及发展趋势报告</dc:subject>
  <dc:title>2024-2030年中国治疗康复设备市场现状调研分析及发展趋势报告</dc:title>
  <cp:keywords>2024-2030年中国治疗康复设备市场现状调研分析及发展趋势报告</cp:keywords>
  <dc:description>2024-2030年中国治疗康复设备市场现状调研分析及发展趋势报告</dc:description>
</cp:coreProperties>
</file>