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dee88a16f4eb5" w:history="1">
              <w:r>
                <w:rPr>
                  <w:rStyle w:val="Hyperlink"/>
                </w:rPr>
                <w:t>2025-2031年中国矿物药行业现状与前景趋势分析报告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dee88a16f4eb5" w:history="1">
              <w:r>
                <w:rPr>
                  <w:rStyle w:val="Hyperlink"/>
                </w:rPr>
                <w:t>2025-2031年中国矿物药行业现状与前景趋势分析报告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dee88a16f4eb5" w:history="1">
                <w:r>
                  <w:rPr>
                    <w:rStyle w:val="Hyperlink"/>
                  </w:rPr>
                  <w:t>https://www.20087.com/0/58/KuangWuYaoDeFaZhanQianJing.html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药是从自然界提取的矿物质成分作为药物使用的一类药品，因其独特的治疗效果在传统医学和现代制药领域都有重要地位。近年来，随着对天然药物研究的深入和新药开发的需求增长，矿物药在纯度提升、制剂改进及作用机制研究方面取得了长足进步。现代矿物药不仅采用了更精细的提纯技术和先进的制备工艺，提高了有效成分的含量和生物利用度，还通过对作用靶点的研究深化了对其药理机制的理解，促进了临床应用。</w:t>
      </w:r>
      <w:r>
        <w:rPr>
          <w:rFonts w:hint="eastAsia"/>
        </w:rPr>
        <w:br/>
      </w:r>
      <w:r>
        <w:rPr>
          <w:rFonts w:hint="eastAsia"/>
        </w:rPr>
        <w:t>　　未来，矿物药的发展将主要集中在高效能与精准医疗方面。一方面，结合纳米技术和新型递送系统，可以进一步提升矿物药的稳定性和靶向性，适用于个性化治疗方案的设计。此外，利用组学技术（如基因组学、蛋白质组学）深入挖掘矿物药的作用机制，不仅能揭示新的治疗途径，还能为新药研发提供理论依据。另一方面，随着全球对个性化医疗和自然疗法的关注度上升，探索矿物药在这些新兴领域的应用潜力，如参与中药现代化研究或功能性保健品开发，将是未来研究的一个重要方向。同时，注重临床试验验证和法规遵循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dee88a16f4eb5" w:history="1">
        <w:r>
          <w:rPr>
            <w:rStyle w:val="Hyperlink"/>
          </w:rPr>
          <w:t>2025-2031年中国矿物药行业现状与前景趋势分析报告</w:t>
        </w:r>
      </w:hyperlink>
      <w:r>
        <w:rPr>
          <w:rFonts w:hint="eastAsia"/>
        </w:rPr>
        <w:t>》全面剖析了矿物药行业的现状、市场规模与需求，深入探讨了矿物药产业链结构、价格动态及竞争格局。矿物药报告基于详实数据，科学预测了矿物药行业的发展趋势和市场前景，同时重点关注了矿物药重点企业，深入分析了矿物药市场竞争、集中度及品牌影响力。此外，矿物药报告还进一步细分了市场，揭示了矿物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矿物药行业概述</w:t>
      </w:r>
      <w:r>
        <w:rPr>
          <w:rFonts w:hint="eastAsia"/>
        </w:rPr>
        <w:br/>
      </w:r>
      <w:r>
        <w:rPr>
          <w:rFonts w:hint="eastAsia"/>
        </w:rPr>
        <w:t>　　第一节 矿物药定义与分类</w:t>
      </w:r>
      <w:r>
        <w:rPr>
          <w:rFonts w:hint="eastAsia"/>
        </w:rPr>
        <w:br/>
      </w:r>
      <w:r>
        <w:rPr>
          <w:rFonts w:hint="eastAsia"/>
        </w:rPr>
        <w:t>　　第二节 矿物药应用领域</w:t>
      </w:r>
      <w:r>
        <w:rPr>
          <w:rFonts w:hint="eastAsia"/>
        </w:rPr>
        <w:br/>
      </w:r>
      <w:r>
        <w:rPr>
          <w:rFonts w:hint="eastAsia"/>
        </w:rPr>
        <w:t>　　第三节 矿物药行业经济指标分析</w:t>
      </w:r>
      <w:r>
        <w:rPr>
          <w:rFonts w:hint="eastAsia"/>
        </w:rPr>
        <w:br/>
      </w:r>
      <w:r>
        <w:rPr>
          <w:rFonts w:hint="eastAsia"/>
        </w:rPr>
        <w:t>　　　　一、矿物药行业赢利性评估</w:t>
      </w:r>
      <w:r>
        <w:rPr>
          <w:rFonts w:hint="eastAsia"/>
        </w:rPr>
        <w:br/>
      </w:r>
      <w:r>
        <w:rPr>
          <w:rFonts w:hint="eastAsia"/>
        </w:rPr>
        <w:t>　　　　二、矿物药行业成长速度分析</w:t>
      </w:r>
      <w:r>
        <w:rPr>
          <w:rFonts w:hint="eastAsia"/>
        </w:rPr>
        <w:br/>
      </w:r>
      <w:r>
        <w:rPr>
          <w:rFonts w:hint="eastAsia"/>
        </w:rPr>
        <w:t>　　　　三、矿物药附加值提升空间探讨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四、矿物药行业进入壁垒分析</w:t>
      </w:r>
      <w:r>
        <w:rPr>
          <w:rFonts w:hint="eastAsia"/>
        </w:rPr>
        <w:br/>
      </w:r>
      <w:r>
        <w:rPr>
          <w:rFonts w:hint="eastAsia"/>
        </w:rPr>
        <w:t>　　　　五、矿物药行业风险性评估</w:t>
      </w:r>
      <w:r>
        <w:rPr>
          <w:rFonts w:hint="eastAsia"/>
        </w:rPr>
        <w:br/>
      </w:r>
      <w:r>
        <w:rPr>
          <w:rFonts w:hint="eastAsia"/>
        </w:rPr>
        <w:t>　　　　六、矿物药行业周期性分析</w:t>
      </w:r>
      <w:r>
        <w:rPr>
          <w:rFonts w:hint="eastAsia"/>
        </w:rPr>
        <w:br/>
      </w:r>
      <w:r>
        <w:rPr>
          <w:rFonts w:hint="eastAsia"/>
        </w:rPr>
        <w:t>　　　　七、矿物药行业竞争程度指标</w:t>
      </w:r>
      <w:r>
        <w:rPr>
          <w:rFonts w:hint="eastAsia"/>
        </w:rPr>
        <w:br/>
      </w:r>
      <w:r>
        <w:rPr>
          <w:rFonts w:hint="eastAsia"/>
        </w:rPr>
        <w:t>　　　　八、矿物药行业成熟度综合分析</w:t>
      </w:r>
      <w:r>
        <w:rPr>
          <w:rFonts w:hint="eastAsia"/>
        </w:rPr>
        <w:br/>
      </w:r>
      <w:r>
        <w:rPr>
          <w:rFonts w:hint="eastAsia"/>
        </w:rPr>
        <w:t>　　第四节 矿物药产业链及经营模式分析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三、矿物药销售模式与渠道策略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全球矿物药市场发展分析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2023-2024年全球矿物药行业发展分析</w:t>
      </w:r>
      <w:r>
        <w:rPr>
          <w:rFonts w:hint="eastAsia"/>
        </w:rPr>
        <w:br/>
      </w:r>
      <w:r>
        <w:rPr>
          <w:rFonts w:hint="eastAsia"/>
        </w:rPr>
        <w:t>　　　　一、全球矿物药行业市场规模与趋势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二、全球矿物药行业发展特点</w:t>
      </w:r>
      <w:r>
        <w:rPr>
          <w:rFonts w:hint="eastAsia"/>
        </w:rPr>
        <w:br/>
      </w:r>
      <w:r>
        <w:rPr>
          <w:rFonts w:hint="eastAsia"/>
        </w:rPr>
        <w:t>　　　　三、全球矿物药行业竞争格局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主要国家与地区矿物药市场分析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2025-2031年全球矿物药行业发展趋势与前景预测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一、矿物药技术发展趋势</w:t>
      </w:r>
      <w:r>
        <w:rPr>
          <w:rFonts w:hint="eastAsia"/>
        </w:rPr>
        <w:br/>
      </w:r>
      <w:r>
        <w:rPr>
          <w:rFonts w:hint="eastAsia"/>
        </w:rPr>
        <w:t>　　　　二、矿物药行业发展趋势</w:t>
      </w:r>
      <w:r>
        <w:rPr>
          <w:rFonts w:hint="eastAsia"/>
        </w:rPr>
        <w:br/>
      </w:r>
      <w:r>
        <w:rPr>
          <w:rFonts w:hint="eastAsia"/>
        </w:rPr>
        <w:t>　　　　三、矿物药行业发展潜力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2023-2024年矿物药产能与投资动态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一、国内矿物药产能现状与利用效率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二、矿物药产能扩张与投资动态分析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2025-2031年矿物药行业产量统计与趋势预测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一、2020-2024年矿物药行业数据与增长趋势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1、2020-2024年矿物药产量及增长趋势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2、2020-2024年矿物药细分产品产量及份额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二、矿物药产量影响因素分析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三、2025-2031年矿物药产量预测</w:t>
      </w:r>
      <w:r>
        <w:rPr>
          <w:rFonts w:hint="eastAsia"/>
        </w:rPr>
        <w:br/>
      </w:r>
      <w:r>
        <w:rPr>
          <w:rFonts w:hint="eastAsia"/>
        </w:rPr>
        <w:t>　　第三节 2025-2031年矿物药市场需求与销售分析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一、2023-2024年矿物药行业需求现状</w:t>
      </w:r>
      <w:r>
        <w:rPr>
          <w:rFonts w:hint="eastAsia"/>
        </w:rPr>
        <w:br/>
      </w:r>
      <w:r>
        <w:rPr>
          <w:rFonts w:hint="eastAsia"/>
        </w:rPr>
        <w:t>　　　　二、矿物药客户群体与需求特点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三、2020-2024年矿物药行业销售规模分析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四、2025-2031年矿物药市场增长潜力与规模预测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一、2023-2024年矿物药主要细分产品市场现状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2023-2024年中国矿物药技术发展研究</w:t>
      </w:r>
      <w:r>
        <w:rPr>
          <w:rFonts w:hint="eastAsia"/>
        </w:rPr>
        <w:br/>
      </w:r>
      <w:r>
        <w:rPr>
          <w:rFonts w:hint="eastAsia"/>
        </w:rPr>
        <w:t>　　第一节 当前矿物药技术发展现状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矿物药技术未来发展趋势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矿物药价格机制与竞争策略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一、2020-2024年矿物药市场价格走势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矿物药定价策略与方法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2025-2031年矿物药价格竞争态势与趋势预测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2023-2024年重点区域矿物药市场发展概况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二、2020-2024年矿物药市场需求规模情况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二、2020-2024年矿物药市场需求规模情况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二、2020-2024年矿物药市场需求规模情况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二、2020-2024年矿物药市场需求规模情况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二、2020-2024年矿物药市场需求规模情况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2020-2024年中国矿物药行业进出口情况分析</w:t>
      </w:r>
      <w:r>
        <w:rPr>
          <w:rFonts w:hint="eastAsia"/>
        </w:rPr>
        <w:br/>
      </w:r>
      <w:r>
        <w:rPr>
          <w:rFonts w:hint="eastAsia"/>
        </w:rPr>
        <w:t>　　第一节 矿物药行业进口规模与来源分析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一、2020-2024年矿物药进口规模分析</w:t>
      </w:r>
      <w:r>
        <w:rPr>
          <w:rFonts w:hint="eastAsia"/>
        </w:rPr>
        <w:br/>
      </w:r>
      <w:r>
        <w:rPr>
          <w:rFonts w:hint="eastAsia"/>
        </w:rPr>
        <w:t>　　　　二、矿物药主要进口来源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矿物药行业出口规模与目的地分析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一、2020-2024年矿物药出口规模分析</w:t>
      </w:r>
      <w:r>
        <w:rPr>
          <w:rFonts w:hint="eastAsia"/>
        </w:rPr>
        <w:br/>
      </w:r>
      <w:r>
        <w:rPr>
          <w:rFonts w:hint="eastAsia"/>
        </w:rPr>
        <w:t>　　　　二、矿物药主要出口目的地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2020-2024年中国矿物药总体规模与财务指标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中国矿物药行业总体规模分析</w:t>
      </w:r>
      <w:r>
        <w:rPr>
          <w:rFonts w:hint="eastAsia"/>
        </w:rPr>
        <w:br/>
      </w:r>
      <w:r>
        <w:rPr>
          <w:rFonts w:hint="eastAsia"/>
        </w:rPr>
        <w:t>　　　　一、矿物药企业数量与结构</w:t>
      </w:r>
      <w:r>
        <w:rPr>
          <w:rFonts w:hint="eastAsia"/>
        </w:rPr>
        <w:br/>
      </w:r>
      <w:r>
        <w:rPr>
          <w:rFonts w:hint="eastAsia"/>
        </w:rPr>
        <w:t>　　　　二、矿物药从业人员规模</w:t>
      </w:r>
      <w:r>
        <w:rPr>
          <w:rFonts w:hint="eastAsia"/>
        </w:rPr>
        <w:br/>
      </w:r>
      <w:r>
        <w:rPr>
          <w:rFonts w:hint="eastAsia"/>
        </w:rPr>
        <w:t>　　　　三、矿物药行业资产状况</w:t>
      </w:r>
      <w:r>
        <w:rPr>
          <w:rFonts w:hint="eastAsia"/>
        </w:rPr>
        <w:br/>
      </w:r>
      <w:r>
        <w:rPr>
          <w:rFonts w:hint="eastAsia"/>
        </w:rPr>
        <w:t>　　第二节 中国矿物药行业财务指标总体分析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矿物药重点企业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矿物药领先企业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矿物药标杆企业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矿物药代表企业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矿物药龙头企业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矿物药重点企业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中国矿物药行业竞争格局分析</w:t>
      </w:r>
      <w:r>
        <w:rPr>
          <w:rFonts w:hint="eastAsia"/>
        </w:rPr>
        <w:br/>
      </w:r>
      <w:r>
        <w:rPr>
          <w:rFonts w:hint="eastAsia"/>
        </w:rPr>
        <w:t>　　第一节 矿物药行业竞争格局总览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2023-2024年矿物药行业竞争力分析</w:t>
      </w:r>
      <w:r>
        <w:rPr>
          <w:rFonts w:hint="eastAsia"/>
        </w:rPr>
        <w:br/>
      </w:r>
      <w:r>
        <w:rPr>
          <w:rFonts w:hint="eastAsia"/>
        </w:rPr>
        <w:t>　　　　一、矿物药供应商议价能力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四、矿物药替代品威胁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2020-2024年矿物药行业企业并购活动分析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2023-2024年矿物药行业会展与招投标活动分析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一、矿物药行业会展活动及其市场影响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2025年中国矿物药企业发展策略分析</w:t>
      </w:r>
      <w:r>
        <w:rPr>
          <w:rFonts w:hint="eastAsia"/>
        </w:rPr>
        <w:br/>
      </w:r>
      <w:r>
        <w:rPr>
          <w:rFonts w:hint="eastAsia"/>
        </w:rPr>
        <w:t>　　第一节 矿物药市场策略分析</w:t>
      </w:r>
      <w:r>
        <w:rPr>
          <w:rFonts w:hint="eastAsia"/>
        </w:rPr>
        <w:br/>
      </w:r>
      <w:r>
        <w:rPr>
          <w:rFonts w:hint="eastAsia"/>
        </w:rPr>
        <w:t>　　　　一、矿物药市场定位与拓展策略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二、矿物药市场细分与目标客户</w:t>
      </w:r>
      <w:r>
        <w:rPr>
          <w:rFonts w:hint="eastAsia"/>
        </w:rPr>
        <w:br/>
      </w:r>
      <w:r>
        <w:rPr>
          <w:rFonts w:hint="eastAsia"/>
        </w:rPr>
        <w:t>　　第二节 矿物药销售策略分析</w:t>
      </w:r>
      <w:r>
        <w:rPr>
          <w:rFonts w:hint="eastAsia"/>
        </w:rPr>
        <w:br/>
      </w:r>
      <w:r>
        <w:rPr>
          <w:rFonts w:hint="eastAsia"/>
        </w:rPr>
        <w:t>　　　　一、矿物药销售渠道与网络建设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提高矿物药企业竞争力建议</w:t>
      </w:r>
      <w:r>
        <w:rPr>
          <w:rFonts w:hint="eastAsia"/>
        </w:rPr>
        <w:br/>
      </w:r>
      <w:r>
        <w:rPr>
          <w:rFonts w:hint="eastAsia"/>
        </w:rPr>
        <w:t>　　　　一、矿物药技术创新与管理优化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矿物药品牌战略思考</w:t>
      </w:r>
      <w:r>
        <w:rPr>
          <w:rFonts w:hint="eastAsia"/>
        </w:rPr>
        <w:br/>
      </w:r>
      <w:r>
        <w:rPr>
          <w:rFonts w:hint="eastAsia"/>
        </w:rPr>
        <w:t>　　　　一、矿物药品牌建设与维护</w:t>
      </w:r>
      <w:r>
        <w:rPr>
          <w:rFonts w:hint="eastAsia"/>
        </w:rPr>
        <w:br/>
      </w:r>
      <w:r>
        <w:rPr>
          <w:rFonts w:hint="eastAsia"/>
        </w:rPr>
        <w:t>　　　　二、矿物药品牌影响力与市场竞争力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中国矿物药行业风险与对策</w:t>
      </w:r>
      <w:r>
        <w:rPr>
          <w:rFonts w:hint="eastAsia"/>
        </w:rPr>
        <w:br/>
      </w:r>
      <w:r>
        <w:rPr>
          <w:rFonts w:hint="eastAsia"/>
        </w:rPr>
        <w:t>　　第一节 矿物药行业SWOT分析</w:t>
      </w:r>
      <w:r>
        <w:rPr>
          <w:rFonts w:hint="eastAsia"/>
        </w:rPr>
        <w:br/>
      </w:r>
      <w:r>
        <w:rPr>
          <w:rFonts w:hint="eastAsia"/>
        </w:rPr>
        <w:t>　　　　一、矿物药行业优势分析</w:t>
      </w:r>
      <w:r>
        <w:rPr>
          <w:rFonts w:hint="eastAsia"/>
        </w:rPr>
        <w:br/>
      </w:r>
      <w:r>
        <w:rPr>
          <w:rFonts w:hint="eastAsia"/>
        </w:rPr>
        <w:t>　　　　二、矿物药行业劣势分析</w:t>
      </w:r>
      <w:r>
        <w:rPr>
          <w:rFonts w:hint="eastAsia"/>
        </w:rPr>
        <w:br/>
      </w:r>
      <w:r>
        <w:rPr>
          <w:rFonts w:hint="eastAsia"/>
        </w:rPr>
        <w:t>　　　　三、矿物药市场机会探索</w:t>
      </w:r>
      <w:r>
        <w:rPr>
          <w:rFonts w:hint="eastAsia"/>
        </w:rPr>
        <w:br/>
      </w:r>
      <w:r>
        <w:rPr>
          <w:rFonts w:hint="eastAsia"/>
        </w:rPr>
        <w:t>　　　　四、矿物药市场威胁评估</w:t>
      </w:r>
      <w:r>
        <w:rPr>
          <w:rFonts w:hint="eastAsia"/>
        </w:rPr>
        <w:br/>
      </w:r>
      <w:r>
        <w:rPr>
          <w:rFonts w:hint="eastAsia"/>
        </w:rPr>
        <w:t>　　第二节 矿物药行业风险及对策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2025-2031年中国矿物药行业前景与发展趋势</w:t>
      </w:r>
      <w:r>
        <w:rPr>
          <w:rFonts w:hint="eastAsia"/>
        </w:rPr>
        <w:br/>
      </w:r>
      <w:r>
        <w:rPr>
          <w:rFonts w:hint="eastAsia"/>
        </w:rPr>
        <w:t>　　第一节 矿物药行业发展环境分析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2025-2031年矿物药行业发展趋势与方向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一、矿物药行业发展方向预测</w:t>
      </w:r>
      <w:r>
        <w:rPr>
          <w:rFonts w:hint="eastAsia"/>
        </w:rPr>
        <w:br/>
      </w:r>
      <w:r>
        <w:rPr>
          <w:rFonts w:hint="eastAsia"/>
        </w:rPr>
        <w:t>　　　　二、矿物药发展趋势分析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2025-2031年矿物药行业发展潜力与机遇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一、矿物药市场发展潜力评估</w:t>
      </w:r>
      <w:r>
        <w:rPr>
          <w:rFonts w:hint="eastAsia"/>
        </w:rPr>
        <w:br/>
      </w:r>
      <w:r>
        <w:rPr>
          <w:rFonts w:hint="eastAsia"/>
        </w:rPr>
        <w:t>　　　　二、矿物药新兴市场与机遇探索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矿物药行业发展建议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矿物药介绍</w:t>
      </w:r>
      <w:r>
        <w:rPr>
          <w:rFonts w:hint="eastAsia"/>
        </w:rPr>
        <w:br/>
      </w:r>
      <w:r>
        <w:rPr>
          <w:rFonts w:hint="eastAsia"/>
        </w:rPr>
        <w:t>　　图表 矿物药图片</w:t>
      </w:r>
      <w:r>
        <w:rPr>
          <w:rFonts w:hint="eastAsia"/>
        </w:rPr>
        <w:br/>
      </w:r>
      <w:r>
        <w:rPr>
          <w:rFonts w:hint="eastAsia"/>
        </w:rPr>
        <w:t>　　图表 矿物药种类</w:t>
      </w:r>
      <w:r>
        <w:rPr>
          <w:rFonts w:hint="eastAsia"/>
        </w:rPr>
        <w:br/>
      </w:r>
      <w:r>
        <w:rPr>
          <w:rFonts w:hint="eastAsia"/>
        </w:rPr>
        <w:t>　　图表 矿物药用途 应用</w:t>
      </w:r>
      <w:r>
        <w:rPr>
          <w:rFonts w:hint="eastAsia"/>
        </w:rPr>
        <w:br/>
      </w:r>
      <w:r>
        <w:rPr>
          <w:rFonts w:hint="eastAsia"/>
        </w:rPr>
        <w:t>　　图表 矿物药产业链调研</w:t>
      </w:r>
      <w:r>
        <w:rPr>
          <w:rFonts w:hint="eastAsia"/>
        </w:rPr>
        <w:br/>
      </w:r>
      <w:r>
        <w:rPr>
          <w:rFonts w:hint="eastAsia"/>
        </w:rPr>
        <w:t>　　图表 矿物药行业现状</w:t>
      </w:r>
      <w:r>
        <w:rPr>
          <w:rFonts w:hint="eastAsia"/>
        </w:rPr>
        <w:br/>
      </w:r>
      <w:r>
        <w:rPr>
          <w:rFonts w:hint="eastAsia"/>
        </w:rPr>
        <w:t>　　图表 矿物药行业特点</w:t>
      </w:r>
      <w:r>
        <w:rPr>
          <w:rFonts w:hint="eastAsia"/>
        </w:rPr>
        <w:br/>
      </w:r>
      <w:r>
        <w:rPr>
          <w:rFonts w:hint="eastAsia"/>
        </w:rPr>
        <w:t>　　图表 矿物药政策</w:t>
      </w:r>
      <w:r>
        <w:rPr>
          <w:rFonts w:hint="eastAsia"/>
        </w:rPr>
        <w:br/>
      </w:r>
      <w:r>
        <w:rPr>
          <w:rFonts w:hint="eastAsia"/>
        </w:rPr>
        <w:t>　　图表 矿物药技术 标准</w:t>
      </w:r>
      <w:r>
        <w:rPr>
          <w:rFonts w:hint="eastAsia"/>
        </w:rPr>
        <w:br/>
      </w:r>
      <w:r>
        <w:rPr>
          <w:rFonts w:hint="eastAsia"/>
        </w:rPr>
        <w:t>　　图表 2020-2024年中国矿物药行业市场规模</w:t>
      </w:r>
      <w:r>
        <w:rPr>
          <w:rFonts w:hint="eastAsia"/>
        </w:rPr>
        <w:br/>
      </w:r>
      <w:r>
        <w:rPr>
          <w:rFonts w:hint="eastAsia"/>
        </w:rPr>
        <w:t>　　图表 矿物药生产现状</w:t>
      </w:r>
      <w:r>
        <w:rPr>
          <w:rFonts w:hint="eastAsia"/>
        </w:rPr>
        <w:br/>
      </w:r>
      <w:r>
        <w:rPr>
          <w:rFonts w:hint="eastAsia"/>
        </w:rPr>
        <w:t>　　图表 矿物药发展有利因素分析</w:t>
      </w:r>
      <w:r>
        <w:rPr>
          <w:rFonts w:hint="eastAsia"/>
        </w:rPr>
        <w:br/>
      </w:r>
      <w:r>
        <w:rPr>
          <w:rFonts w:hint="eastAsia"/>
        </w:rPr>
        <w:t>　　图表 矿物药发展不利因素分析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2024年中国矿物药产能</w:t>
      </w:r>
      <w:r>
        <w:rPr>
          <w:rFonts w:hint="eastAsia"/>
        </w:rPr>
        <w:br/>
      </w:r>
      <w:r>
        <w:rPr>
          <w:rFonts w:hint="eastAsia"/>
        </w:rPr>
        <w:t>　　图表 2024年矿物药供给情况</w:t>
      </w:r>
      <w:r>
        <w:rPr>
          <w:rFonts w:hint="eastAsia"/>
        </w:rPr>
        <w:br/>
      </w:r>
      <w:r>
        <w:rPr>
          <w:rFonts w:hint="eastAsia"/>
        </w:rPr>
        <w:t>　　图表 2020-2024年中国矿物药产量统计</w:t>
      </w:r>
      <w:r>
        <w:rPr>
          <w:rFonts w:hint="eastAsia"/>
        </w:rPr>
        <w:br/>
      </w:r>
      <w:r>
        <w:rPr>
          <w:rFonts w:hint="eastAsia"/>
        </w:rPr>
        <w:t>　　图表 矿物药最新消息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2020-2024年中国矿物药市场需求情况</w:t>
      </w:r>
      <w:r>
        <w:rPr>
          <w:rFonts w:hint="eastAsia"/>
        </w:rPr>
        <w:br/>
      </w:r>
      <w:r>
        <w:rPr>
          <w:rFonts w:hint="eastAsia"/>
        </w:rPr>
        <w:t>　　图表 2020-2024年矿物药销售情况</w:t>
      </w:r>
      <w:r>
        <w:rPr>
          <w:rFonts w:hint="eastAsia"/>
        </w:rPr>
        <w:br/>
      </w:r>
      <w:r>
        <w:rPr>
          <w:rFonts w:hint="eastAsia"/>
        </w:rPr>
        <w:t>　　图表 2020-2024年中国矿物药价格走势</w:t>
      </w:r>
      <w:r>
        <w:rPr>
          <w:rFonts w:hint="eastAsia"/>
        </w:rPr>
        <w:br/>
      </w:r>
      <w:r>
        <w:rPr>
          <w:rFonts w:hint="eastAsia"/>
        </w:rPr>
        <w:t>　　图表 2020-2024年中国矿物药行业销售收入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2020-2024年中国矿物药行业利润总额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2020-2024年中国矿物药进口情况</w:t>
      </w:r>
      <w:r>
        <w:rPr>
          <w:rFonts w:hint="eastAsia"/>
        </w:rPr>
        <w:br/>
      </w:r>
      <w:r>
        <w:rPr>
          <w:rFonts w:hint="eastAsia"/>
        </w:rPr>
        <w:t>　　图表 2020-2024年中国矿物药出口情况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2020-2024年中国矿物药行业企业数量统计</w:t>
      </w:r>
      <w:r>
        <w:rPr>
          <w:rFonts w:hint="eastAsia"/>
        </w:rPr>
        <w:br/>
      </w:r>
      <w:r>
        <w:rPr>
          <w:rFonts w:hint="eastAsia"/>
        </w:rPr>
        <w:t>　　图表 矿物药成本和利润分析</w:t>
      </w:r>
      <w:r>
        <w:rPr>
          <w:rFonts w:hint="eastAsia"/>
        </w:rPr>
        <w:br/>
      </w:r>
      <w:r>
        <w:rPr>
          <w:rFonts w:hint="eastAsia"/>
        </w:rPr>
        <w:t>　　图表 矿物药上游发展</w:t>
      </w:r>
      <w:r>
        <w:rPr>
          <w:rFonts w:hint="eastAsia"/>
        </w:rPr>
        <w:br/>
      </w:r>
      <w:r>
        <w:rPr>
          <w:rFonts w:hint="eastAsia"/>
        </w:rPr>
        <w:t>　　图表 矿物药下游发展</w:t>
      </w:r>
      <w:r>
        <w:rPr>
          <w:rFonts w:hint="eastAsia"/>
        </w:rPr>
        <w:br/>
      </w:r>
      <w:r>
        <w:rPr>
          <w:rFonts w:hint="eastAsia"/>
        </w:rPr>
        <w:t>　　图表 2024年中国矿物药行业需求区域调研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**地区矿物药市场规模</w:t>
      </w:r>
      <w:r>
        <w:rPr>
          <w:rFonts w:hint="eastAsia"/>
        </w:rPr>
        <w:br/>
      </w:r>
      <w:r>
        <w:rPr>
          <w:rFonts w:hint="eastAsia"/>
        </w:rPr>
        <w:t>　　图表 **地区矿物药行业市场需求</w:t>
      </w:r>
      <w:r>
        <w:rPr>
          <w:rFonts w:hint="eastAsia"/>
        </w:rPr>
        <w:br/>
      </w:r>
      <w:r>
        <w:rPr>
          <w:rFonts w:hint="eastAsia"/>
        </w:rPr>
        <w:t>　　图表 **地区矿物药市场调研</w:t>
      </w:r>
      <w:r>
        <w:rPr>
          <w:rFonts w:hint="eastAsia"/>
        </w:rPr>
        <w:br/>
      </w:r>
      <w:r>
        <w:rPr>
          <w:rFonts w:hint="eastAsia"/>
        </w:rPr>
        <w:t>　　图表 **地区矿物药市场需求分析</w:t>
      </w:r>
      <w:r>
        <w:rPr>
          <w:rFonts w:hint="eastAsia"/>
        </w:rPr>
        <w:br/>
      </w:r>
      <w:r>
        <w:rPr>
          <w:rFonts w:hint="eastAsia"/>
        </w:rPr>
        <w:t>　　图表 **地区矿物药市场规模</w:t>
      </w:r>
      <w:r>
        <w:rPr>
          <w:rFonts w:hint="eastAsia"/>
        </w:rPr>
        <w:br/>
      </w:r>
      <w:r>
        <w:rPr>
          <w:rFonts w:hint="eastAsia"/>
        </w:rPr>
        <w:t>　　图表 **地区矿物药行业市场需求</w:t>
      </w:r>
      <w:r>
        <w:rPr>
          <w:rFonts w:hint="eastAsia"/>
        </w:rPr>
        <w:br/>
      </w:r>
      <w:r>
        <w:rPr>
          <w:rFonts w:hint="eastAsia"/>
        </w:rPr>
        <w:t>　　图表 **地区矿物药市场调研</w:t>
      </w:r>
      <w:r>
        <w:rPr>
          <w:rFonts w:hint="eastAsia"/>
        </w:rPr>
        <w:br/>
      </w:r>
      <w:r>
        <w:rPr>
          <w:rFonts w:hint="eastAsia"/>
        </w:rPr>
        <w:t>　　图表 **地区矿物药市场需求分析</w:t>
      </w:r>
      <w:r>
        <w:rPr>
          <w:rFonts w:hint="eastAsia"/>
        </w:rPr>
        <w:br/>
      </w:r>
      <w:r>
        <w:rPr>
          <w:rFonts w:hint="eastAsia"/>
        </w:rPr>
        <w:t>　　图表 矿物药招标、中标情况</w:t>
      </w:r>
      <w:r>
        <w:rPr>
          <w:rFonts w:hint="eastAsia"/>
        </w:rPr>
        <w:br/>
      </w:r>
      <w:r>
        <w:rPr>
          <w:rFonts w:hint="eastAsia"/>
        </w:rPr>
        <w:t>　　图表 矿物药品牌分析</w:t>
      </w:r>
      <w:r>
        <w:rPr>
          <w:rFonts w:hint="eastAsia"/>
        </w:rPr>
        <w:br/>
      </w:r>
      <w:r>
        <w:rPr>
          <w:rFonts w:hint="eastAsia"/>
        </w:rPr>
        <w:t>　　图表 矿物药重点企业（一）简介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企业矿物药型号、规格</w:t>
      </w:r>
      <w:r>
        <w:rPr>
          <w:rFonts w:hint="eastAsia"/>
        </w:rPr>
        <w:br/>
      </w:r>
      <w:r>
        <w:rPr>
          <w:rFonts w:hint="eastAsia"/>
        </w:rPr>
        <w:t>　　图表 矿物药重点企业（一）经营情况分析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企业矿物药型号、规格</w:t>
      </w:r>
      <w:r>
        <w:rPr>
          <w:rFonts w:hint="eastAsia"/>
        </w:rPr>
        <w:br/>
      </w:r>
      <w:r>
        <w:rPr>
          <w:rFonts w:hint="eastAsia"/>
        </w:rPr>
        <w:t>　　图表 矿物药重点企业（二）经营情况分析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企业矿物药型号、规格</w:t>
      </w:r>
      <w:r>
        <w:rPr>
          <w:rFonts w:hint="eastAsia"/>
        </w:rPr>
        <w:br/>
      </w:r>
      <w:r>
        <w:rPr>
          <w:rFonts w:hint="eastAsia"/>
        </w:rPr>
        <w:t>　　图表 矿物药重点企业（三）经营情况分析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矿物药优势</w:t>
      </w:r>
      <w:r>
        <w:rPr>
          <w:rFonts w:hint="eastAsia"/>
        </w:rPr>
        <w:br/>
      </w:r>
      <w:r>
        <w:rPr>
          <w:rFonts w:hint="eastAsia"/>
        </w:rPr>
        <w:t>　　图表 矿物药劣势</w:t>
      </w:r>
      <w:r>
        <w:rPr>
          <w:rFonts w:hint="eastAsia"/>
        </w:rPr>
        <w:br/>
      </w:r>
      <w:r>
        <w:rPr>
          <w:rFonts w:hint="eastAsia"/>
        </w:rPr>
        <w:t>　　图表 矿物药机会</w:t>
      </w:r>
      <w:r>
        <w:rPr>
          <w:rFonts w:hint="eastAsia"/>
        </w:rPr>
        <w:br/>
      </w:r>
      <w:r>
        <w:rPr>
          <w:rFonts w:hint="eastAsia"/>
        </w:rPr>
        <w:t>　　图表 矿物药威胁</w:t>
      </w:r>
      <w:r>
        <w:rPr>
          <w:rFonts w:hint="eastAsia"/>
        </w:rPr>
        <w:br/>
      </w:r>
      <w:r>
        <w:rPr>
          <w:rFonts w:hint="eastAsia"/>
        </w:rPr>
        <w:t>　　图表 进入矿物药行业壁垒</w:t>
      </w:r>
      <w:r>
        <w:rPr>
          <w:rFonts w:hint="eastAsia"/>
        </w:rPr>
        <w:br/>
      </w:r>
      <w:r>
        <w:rPr>
          <w:rFonts w:hint="eastAsia"/>
        </w:rPr>
        <w:t>　　图表 矿物药投资、并购情况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2025-2031年中国矿物药行业产能预测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2025-2031年中国矿物药销售预测</w:t>
      </w:r>
      <w:r>
        <w:rPr>
          <w:rFonts w:hint="eastAsia"/>
        </w:rPr>
        <w:br/>
      </w:r>
      <w:r>
        <w:rPr>
          <w:rFonts w:hint="eastAsia"/>
        </w:rPr>
        <w:t>　　图表 2025-2031年中国矿物药市场规模预测</w:t>
      </w:r>
      <w:r>
        <w:rPr>
          <w:rFonts w:hint="eastAsia"/>
        </w:rPr>
        <w:br/>
      </w:r>
      <w:r>
        <w:rPr>
          <w:rFonts w:hint="eastAsia"/>
        </w:rPr>
        <w:t>　　图表 矿物药行业准入条件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2025-2031年中国矿物药行业信息化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2025-2031年中国矿物药行业风险分析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2025-2031年中国矿物药发展趋势</w:t>
      </w:r>
      <w:r>
        <w:rPr>
          <w:rFonts w:hint="eastAsia"/>
        </w:rPr>
        <w:br/>
      </w:r>
      <w:r>
        <w:rPr>
          <w:rFonts w:hint="eastAsia"/>
        </w:rPr>
        <w:t>　　图表 2025-2031年中国矿物药市场前景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dee88a16f4eb5" w:history="1">
        <w:r>
          <w:rPr>
            <w:rStyle w:val="Hyperlink"/>
          </w:rPr>
          <w:t>2025-2031年中国矿物药行业现状与前景趋势分析报告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dee88a16f4eb5" w:history="1">
        <w:r>
          <w:rPr>
            <w:rStyle w:val="Hyperlink"/>
          </w:rPr>
          <w:t>https://www.20087.com/0/58/KuangWuYaoDeFaZhanQianJing.html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8b1a39e28465c" w:history="1">
      <w:r>
        <w:rPr>
          <w:rStyle w:val="Hyperlink"/>
        </w:rPr>
        <w:t>2025-2031年中国矿物药行业现状与前景趋势分析报告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KuangWuYaoDeFaZhanQianJing.html" TargetMode="External" Id="R5f9dee88a16f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KuangWuYaoDeFaZhanQianJing.html" TargetMode="External" Id="R9558b1a39e28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2024-12-27T09:29:37Z</dcterms:created>
  <dcterms:modified xsi:type="dcterms:W3CDTF">2024-12-27T10:29:37Z</dcterms:modified>
  <dc:subject>2025-2031年中国矿物药行业现状与前景趋势分析报告</dc:subject>
  <dc:title>2025-2031年中国矿物药行业现状与前景趋势分析报告</dc:title>
  <cp:keywords>2025-2031年中国矿物药行业现状与前景趋势分析报告</cp:keywords>
  <dc:description>2025-2031年中国矿物药行业现状与前景趋势分析报告</dc:description>
</cp:coreProperties>
</file>