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aeaa152f84461" w:history="1">
              <w:r>
                <w:rPr>
                  <w:rStyle w:val="Hyperlink"/>
                </w:rPr>
                <w:t>2026-2032年中国超声探伤仪行业研究与行业前景分析报告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aeaa152f84461" w:history="1">
              <w:r>
                <w:rPr>
                  <w:rStyle w:val="Hyperlink"/>
                </w:rPr>
                <w:t>2026-2032年中国超声探伤仪行业研究与行业前景分析报告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aeaa152f84461" w:history="1">
                <w:r>
                  <w:rPr>
                    <w:rStyle w:val="Hyperlink"/>
                  </w:rPr>
                  <w:t>https://www.20087.com/0/18/ChaoShengTanShangYiHangYeQianJingQuShi.html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探伤仪是一种利用超声波对金属、复合材料、焊接接头等进行无损检测的精密仪器，广泛应用于冶金、电力、船舶、铁路、航空航天等行业，用于发现内部裂纹、气孔、夹杂等缺陷。当前市场上超声探伤仪已从模拟信号处理发展为全数字成像，具备更高的分辨率和数据存储能力，部分高端机型还集成了相控阵、TOFD（衍射时差法）等先进技术，提升了检测效率与准确性。随着工业安全标准的不断提升，超声探伤已成为关键结构件质量控制重要的手段。然而，行业内仍存在产品技术水平参差不齐、操作人员专业素养不足、检测报告标准化程度低等问题，影响检测结果的权威性和可追溯性。</w:t>
      </w:r>
      <w:r>
        <w:rPr>
          <w:rFonts w:hint="eastAsia"/>
        </w:rPr>
        <w:br/>
      </w:r>
      <w:r>
        <w:rPr>
          <w:rFonts w:hint="eastAsia"/>
        </w:rPr>
        <w:t>　　未来，超声探伤仪将向智能化、便携化与一体化方向演进。市场调研网认为，人工智能图像识别技术的引入，将大幅提升缺陷判定的自动化水平，减少人为误差，提高检测一致性。同时，轻量化设计和电池续航能力的提升，使得现场检测更为便捷，适用于高空、野外等复杂作业环境。此外，随着工业互联网和大数据平台的发展，超声探伤仪将实现远程数据上传、云平台分析、专家系统联动等功能，构建起全生命周期的质量监控体系。在政策引导下，国家对特种设备安全监管力度不断加大，将推动超声探伤仪在压力容器、核电站、高铁等领域加速普及，促进检测行业的规范化与专业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1aeaa152f84461" w:history="1">
        <w:r>
          <w:rPr>
            <w:rStyle w:val="Hyperlink"/>
          </w:rPr>
          <w:t>2026-2032年中国超声探伤仪行业研究与行业前景分析报告</w:t>
        </w:r>
      </w:hyperlink>
      <w:r>
        <w:rPr>
          <w:rFonts w:hint="eastAsia"/>
        </w:rPr>
        <w:t>》，2025年超声探伤仪行业市场规模达 亿元，预计2032年市场规模将达 亿元，期间年均复合增长率（CAGR）达 %。报告基于对超声探伤仪行业长期跟踪研究，采用定量与定性相结合的分析方法，系统梳理超声探伤仪行业市场现状。报告从超声探伤仪供需关系角度分析市场规模、产品动态及品牌竞争格局，考察超声探伤仪重点企业经营状况，并评估超声探伤仪行业技术发展现状与创新方向。通过对超声探伤仪市场环境的分析，报告对超声探伤仪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超声探伤仪产品概述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超声探伤仪市场特点分析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超声探伤仪行业发展周期特征分析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中国超声探伤仪行业发展环境分析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中国超声探伤仪行业发展经济环境分析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中国超声探伤仪行业发展政策环境分析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一、超声探伤仪行业政策影响分析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二、相关超声探伤仪行业标准分析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全球超声探伤仪行业市场发展调研分析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全球超声探伤仪行业市场运行环境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全球超声探伤仪行业市场发展情况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一、全球超声探伤仪行业市场供给分析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二、全球超声探伤仪行业市场需求分析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三、全球超声探伤仪行业主要国家地区发展情况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2026-2032年全球超声探伤仪行业市场规模趋势预测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中国超声探伤仪行业市场供需现状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中国超声探伤仪市场现状</w:t>
      </w:r>
      <w:r>
        <w:rPr>
          <w:rFonts w:hint="eastAsia"/>
        </w:rPr>
        <w:br/>
      </w:r>
      <w:r>
        <w:rPr>
          <w:rFonts w:hint="eastAsia"/>
        </w:rPr>
        <w:t>　　第二节 中国超声探伤仪产量情况分析及预测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一、超声探伤仪总体产能规模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二、2020-2025年中国超声探伤仪行业产量统计分析</w:t>
      </w:r>
      <w:r>
        <w:rPr>
          <w:rFonts w:hint="eastAsia"/>
        </w:rPr>
        <w:br/>
      </w:r>
      <w:r>
        <w:rPr>
          <w:rFonts w:hint="eastAsia"/>
        </w:rPr>
        <w:t>　　　　三、超声探伤仪行业区域产量分布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四、2026-2032年中国超声探伤仪行业产量预测</w:t>
      </w:r>
      <w:r>
        <w:rPr>
          <w:rFonts w:hint="eastAsia"/>
        </w:rPr>
        <w:br/>
      </w:r>
      <w:r>
        <w:rPr>
          <w:rFonts w:hint="eastAsia"/>
        </w:rPr>
        <w:t>　　第三节 中国超声探伤仪市场需求分析及预测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一、2020-2025年中国超声探伤仪市场需求统计</w:t>
      </w:r>
      <w:r>
        <w:rPr>
          <w:rFonts w:hint="eastAsia"/>
        </w:rPr>
        <w:br/>
      </w:r>
      <w:r>
        <w:rPr>
          <w:rFonts w:hint="eastAsia"/>
        </w:rPr>
        <w:t>　　　　二、中国超声探伤仪市场需求特点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三、2026-2032年中国超声探伤仪市场需求量预测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2025-2026年超声探伤仪行业技术发展现状及趋势分析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超声探伤仪行业技术发展现状分析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国内外超声探伤仪行业技术差异与原因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超声探伤仪行业技术发展方向、趋势预测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提升超声探伤仪行业技术能力策略建议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中国超声探伤仪行业现状调研分析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中国超声探伤仪行业发展现状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一、2025-2026年超声探伤仪行业品牌发展现状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二、2025-2026年超声探伤仪行业需求市场现状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三、2025-2026年超声探伤仪市场需求层次分析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四、2025-2026年中国超声探伤仪市场走向分析</w:t>
      </w:r>
      <w:r>
        <w:rPr>
          <w:rFonts w:hint="eastAsia"/>
        </w:rPr>
        <w:br/>
      </w:r>
      <w:r>
        <w:rPr>
          <w:rFonts w:hint="eastAsia"/>
        </w:rPr>
        <w:t>　　第二节 中国超声探伤仪行业存在的问题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一、2025-2026年超声探伤仪产品市场存在的主要问题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二、2025-2026年国内超声探伤仪产品市场的三大瓶颈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三、2025-2026年超声探伤仪产品市场遭遇的规模难题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对中国超声探伤仪市场的分析及思考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一、超声探伤仪市场特点</w:t>
      </w:r>
      <w:r>
        <w:rPr>
          <w:rFonts w:hint="eastAsia"/>
        </w:rPr>
        <w:br/>
      </w:r>
      <w:r>
        <w:rPr>
          <w:rFonts w:hint="eastAsia"/>
        </w:rPr>
        <w:t>　　　　二、超声探伤仪市场分析</w:t>
      </w:r>
      <w:r>
        <w:rPr>
          <w:rFonts w:hint="eastAsia"/>
        </w:rPr>
        <w:br/>
      </w:r>
      <w:r>
        <w:rPr>
          <w:rFonts w:hint="eastAsia"/>
        </w:rPr>
        <w:t>　　　　三、超声探伤仪市场变化的方向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四、中国超声探伤仪行业发展的新思路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五、对中国超声探伤仪行业发展的思考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2020-2025年中国超声探伤仪产品市场进出口数据分析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2020-2025年中国超声探伤仪产品出口统计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2020-2025年中国超声探伤仪产品进口统计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2020-2025年中国超声探伤仪产品进出口价格对比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中国超声探伤仪主要进口来源地及出口目的地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超声探伤仪行业细分产品调研</w:t>
      </w:r>
      <w:r>
        <w:rPr>
          <w:rFonts w:hint="eastAsia"/>
        </w:rPr>
        <w:br/>
      </w:r>
      <w:r>
        <w:rPr>
          <w:rFonts w:hint="eastAsia"/>
        </w:rPr>
        <w:t>　　第一节 超声探伤仪细分产品结构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2020-2025年中国超声探伤仪行业竞争态势分析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2025年超声探伤仪行业集中度分析</w:t>
      </w:r>
      <w:r>
        <w:rPr>
          <w:rFonts w:hint="eastAsia"/>
        </w:rPr>
        <w:br/>
      </w:r>
      <w:r>
        <w:rPr>
          <w:rFonts w:hint="eastAsia"/>
        </w:rPr>
        <w:t>　　　　一、超声探伤仪市场集中度分析</w:t>
      </w:r>
      <w:r>
        <w:rPr>
          <w:rFonts w:hint="eastAsia"/>
        </w:rPr>
        <w:br/>
      </w:r>
      <w:r>
        <w:rPr>
          <w:rFonts w:hint="eastAsia"/>
        </w:rPr>
        <w:t>　　　　二、超声探伤仪企业分布区域集中度分析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三、超声探伤仪区域消费集中度分析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2020-2025年超声探伤仪主要企业竞争力分析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2025年超声探伤仪行业竞争格局分析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一、超声探伤仪行业竞争分析</w:t>
      </w:r>
      <w:r>
        <w:rPr>
          <w:rFonts w:hint="eastAsia"/>
        </w:rPr>
        <w:br/>
      </w:r>
      <w:r>
        <w:rPr>
          <w:rFonts w:hint="eastAsia"/>
        </w:rPr>
        <w:t>　　　　二、中外超声探伤仪产品竞争分析</w:t>
      </w:r>
      <w:r>
        <w:rPr>
          <w:rFonts w:hint="eastAsia"/>
        </w:rPr>
        <w:br/>
      </w:r>
      <w:r>
        <w:rPr>
          <w:rFonts w:hint="eastAsia"/>
        </w:rPr>
        <w:t>　　　　三、国内超声探伤仪行业重点企业发展动向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超声探伤仪行业上下游产业链发展情况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超声探伤仪上游产业发展分析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超声探伤仪下游产业发展分析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超声探伤仪行业重点企业竞争力分析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三、企业超声探伤仪经营状况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三、企业超声探伤仪经营状况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三、企业超声探伤仪经营状况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三、企业超声探伤仪经营状况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三、企业超声探伤仪经营状况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三、企业超声探伤仪经营状况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超声探伤仪企业管理策略建议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提高超声探伤仪企业竞争力的策略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一、提高中国超声探伤仪企业核心竞争力的对策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二、超声探伤仪企业提升竞争力的主要方向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三、影响超声探伤仪企业核心竞争力的因素及提升途径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四、提高超声探伤仪企业竞争力的策略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对中国超声探伤仪品牌的战略思考</w:t>
      </w:r>
      <w:r>
        <w:rPr>
          <w:rFonts w:hint="eastAsia"/>
        </w:rPr>
        <w:br/>
      </w:r>
      <w:r>
        <w:rPr>
          <w:rFonts w:hint="eastAsia"/>
        </w:rPr>
        <w:t>　　　　一、超声探伤仪实施品牌战略的意义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二、超声探伤仪企业品牌的现状分析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三、中国超声探伤仪企业的品牌战略</w:t>
      </w:r>
      <w:r>
        <w:rPr>
          <w:rFonts w:hint="eastAsia"/>
        </w:rPr>
        <w:br/>
      </w:r>
      <w:r>
        <w:rPr>
          <w:rFonts w:hint="eastAsia"/>
        </w:rPr>
        <w:t>　　　　四、超声探伤仪品牌战略管理的策略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超声探伤仪行业发展趋势及投资风险预警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2026年超声探伤仪市场前景分析</w:t>
      </w:r>
      <w:r>
        <w:rPr>
          <w:rFonts w:hint="eastAsia"/>
        </w:rPr>
        <w:br/>
      </w:r>
      <w:r>
        <w:rPr>
          <w:rFonts w:hint="eastAsia"/>
        </w:rPr>
        <w:t>　　第二节 2026年超声探伤仪行业发展趋势预测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影响超声探伤仪行业发展的主要因素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一、2026年影响超声探伤仪行业运行的有利因素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二、2026年影响超声探伤仪行业运行的稳定因素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三、2026年影响超声探伤仪行业运行的不利因素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四、2026年中国超声探伤仪行业发展面临的挑战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五、2026年中国超声探伤仪行业发展面临的机遇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超声探伤仪行业投资风险预警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一、2026年超声探伤仪行业市场风险及控制策略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二、2026年超声探伤仪行业政策风险及控制策略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三、2026年超声探伤仪行业经营风险及控制策略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四、2026年超声探伤仪同业竞争风险及控制策略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五、2026年超声探伤仪行业其他风险及控制策略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超声探伤仪市场研究结论</w:t>
      </w:r>
      <w:r>
        <w:rPr>
          <w:rFonts w:hint="eastAsia"/>
        </w:rPr>
        <w:br/>
      </w:r>
      <w:r>
        <w:rPr>
          <w:rFonts w:hint="eastAsia"/>
        </w:rPr>
        <w:t>　　第二节 超声探伤仪子行业研究结论</w:t>
      </w:r>
      <w:r>
        <w:rPr>
          <w:rFonts w:hint="eastAsia"/>
        </w:rPr>
        <w:br/>
      </w:r>
      <w:r>
        <w:rPr>
          <w:rFonts w:hint="eastAsia"/>
        </w:rPr>
        <w:t>　　第三节 中智-林　超声探伤仪市场发展建议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超声探伤仪介绍</w:t>
      </w:r>
      <w:r>
        <w:rPr>
          <w:rFonts w:hint="eastAsia"/>
        </w:rPr>
        <w:br/>
      </w:r>
      <w:r>
        <w:rPr>
          <w:rFonts w:hint="eastAsia"/>
        </w:rPr>
        <w:t>　　图表 超声探伤仪图片</w:t>
      </w:r>
      <w:r>
        <w:rPr>
          <w:rFonts w:hint="eastAsia"/>
        </w:rPr>
        <w:br/>
      </w:r>
      <w:r>
        <w:rPr>
          <w:rFonts w:hint="eastAsia"/>
        </w:rPr>
        <w:t>　　图表 超声探伤仪产业链分析</w:t>
      </w:r>
      <w:r>
        <w:rPr>
          <w:rFonts w:hint="eastAsia"/>
        </w:rPr>
        <w:br/>
      </w:r>
      <w:r>
        <w:rPr>
          <w:rFonts w:hint="eastAsia"/>
        </w:rPr>
        <w:t>　　图表 超声探伤仪主要特点</w:t>
      </w:r>
      <w:r>
        <w:rPr>
          <w:rFonts w:hint="eastAsia"/>
        </w:rPr>
        <w:br/>
      </w:r>
      <w:r>
        <w:rPr>
          <w:rFonts w:hint="eastAsia"/>
        </w:rPr>
        <w:t>　　图表 超声探伤仪政策分析</w:t>
      </w:r>
      <w:r>
        <w:rPr>
          <w:rFonts w:hint="eastAsia"/>
        </w:rPr>
        <w:br/>
      </w:r>
      <w:r>
        <w:rPr>
          <w:rFonts w:hint="eastAsia"/>
        </w:rPr>
        <w:t>　　图表 超声探伤仪标准 技术</w:t>
      </w:r>
      <w:r>
        <w:rPr>
          <w:rFonts w:hint="eastAsia"/>
        </w:rPr>
        <w:br/>
      </w:r>
      <w:r>
        <w:rPr>
          <w:rFonts w:hint="eastAsia"/>
        </w:rPr>
        <w:t>　　图表 超声探伤仪最新消息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2020-2025年超声探伤仪行业市场容量统计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2020-2025年中国超声探伤仪行业市场规模及增长情况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2020-2025年中国超声探伤仪行业销售收入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2020-2025年中国超声探伤仪行业利润总额分析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2020-2025年中国超声探伤仪行业企业数量情况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2020-2025年中国超声探伤仪行业企业平均规模情况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超声探伤仪价格走势</w:t>
      </w:r>
      <w:r>
        <w:rPr>
          <w:rFonts w:hint="eastAsia"/>
        </w:rPr>
        <w:br/>
      </w:r>
      <w:r>
        <w:rPr>
          <w:rFonts w:hint="eastAsia"/>
        </w:rPr>
        <w:t>　　图表 2025年超声探伤仪成本和利润分析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2025年中国超声探伤仪行业竞争力分析</w:t>
      </w:r>
      <w:r>
        <w:rPr>
          <w:rFonts w:hint="eastAsia"/>
        </w:rPr>
        <w:br/>
      </w:r>
      <w:r>
        <w:rPr>
          <w:rFonts w:hint="eastAsia"/>
        </w:rPr>
        <w:t>　　图表 超声探伤仪优势</w:t>
      </w:r>
      <w:r>
        <w:rPr>
          <w:rFonts w:hint="eastAsia"/>
        </w:rPr>
        <w:br/>
      </w:r>
      <w:r>
        <w:rPr>
          <w:rFonts w:hint="eastAsia"/>
        </w:rPr>
        <w:t>　　图表 超声探伤仪劣势</w:t>
      </w:r>
      <w:r>
        <w:rPr>
          <w:rFonts w:hint="eastAsia"/>
        </w:rPr>
        <w:br/>
      </w:r>
      <w:r>
        <w:rPr>
          <w:rFonts w:hint="eastAsia"/>
        </w:rPr>
        <w:t>　　图表 超声探伤仪机会</w:t>
      </w:r>
      <w:r>
        <w:rPr>
          <w:rFonts w:hint="eastAsia"/>
        </w:rPr>
        <w:br/>
      </w:r>
      <w:r>
        <w:rPr>
          <w:rFonts w:hint="eastAsia"/>
        </w:rPr>
        <w:t>　　图表 超声探伤仪威胁</w:t>
      </w:r>
      <w:r>
        <w:rPr>
          <w:rFonts w:hint="eastAsia"/>
        </w:rPr>
        <w:br/>
      </w:r>
      <w:r>
        <w:rPr>
          <w:rFonts w:hint="eastAsia"/>
        </w:rPr>
        <w:t>　　图表 2020-2025年中国超声探伤仪行业盈利能力分析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2020-2025年中国超声探伤仪行业运营能力分析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2020-2025年中国超声探伤仪行业偿债能力分析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2020-2025年中国超声探伤仪行业发展能力分析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2020-2025年中国超声探伤仪行业经营效益分析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**地区超声探伤仪行业市场需求情况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超声探伤仪品牌分析</w:t>
      </w:r>
      <w:r>
        <w:rPr>
          <w:rFonts w:hint="eastAsia"/>
        </w:rPr>
        <w:br/>
      </w:r>
      <w:r>
        <w:rPr>
          <w:rFonts w:hint="eastAsia"/>
        </w:rPr>
        <w:t>　　图表 超声探伤仪企业（一）概述</w:t>
      </w:r>
      <w:r>
        <w:rPr>
          <w:rFonts w:hint="eastAsia"/>
        </w:rPr>
        <w:br/>
      </w:r>
      <w:r>
        <w:rPr>
          <w:rFonts w:hint="eastAsia"/>
        </w:rPr>
        <w:t>　　图表 企业超声探伤仪业务分析</w:t>
      </w:r>
      <w:r>
        <w:rPr>
          <w:rFonts w:hint="eastAsia"/>
        </w:rPr>
        <w:br/>
      </w:r>
      <w:r>
        <w:rPr>
          <w:rFonts w:hint="eastAsia"/>
        </w:rPr>
        <w:t>　　图表 超声探伤仪企业（一）经营情况分析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超声探伤仪企业（一）盈利能力情况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超声探伤仪企业（一）偿债能力情况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超声探伤仪企业（一）运营能力情况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超声探伤仪企业（一）成长能力情况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超声探伤仪企业（二）简介</w:t>
      </w:r>
      <w:r>
        <w:rPr>
          <w:rFonts w:hint="eastAsia"/>
        </w:rPr>
        <w:br/>
      </w:r>
      <w:r>
        <w:rPr>
          <w:rFonts w:hint="eastAsia"/>
        </w:rPr>
        <w:t>　　图表 企业超声探伤仪业务</w:t>
      </w:r>
      <w:r>
        <w:rPr>
          <w:rFonts w:hint="eastAsia"/>
        </w:rPr>
        <w:br/>
      </w:r>
      <w:r>
        <w:rPr>
          <w:rFonts w:hint="eastAsia"/>
        </w:rPr>
        <w:t>　　图表 超声探伤仪企业（二）经营情况分析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超声探伤仪企业（二）盈利能力情况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超声探伤仪企业（二）偿债能力情况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超声探伤仪企业（二）运营能力情况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超声探伤仪企业（二）成长能力情况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超声探伤仪企业（三）概况</w:t>
      </w:r>
      <w:r>
        <w:rPr>
          <w:rFonts w:hint="eastAsia"/>
        </w:rPr>
        <w:br/>
      </w:r>
      <w:r>
        <w:rPr>
          <w:rFonts w:hint="eastAsia"/>
        </w:rPr>
        <w:t>　　图表 企业超声探伤仪业务情况</w:t>
      </w:r>
      <w:r>
        <w:rPr>
          <w:rFonts w:hint="eastAsia"/>
        </w:rPr>
        <w:br/>
      </w:r>
      <w:r>
        <w:rPr>
          <w:rFonts w:hint="eastAsia"/>
        </w:rPr>
        <w:t>　　图表 超声探伤仪企业（三）经营情况分析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超声探伤仪企业（三）盈利能力情况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超声探伤仪企业（三）偿债能力情况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超声探伤仪企业（三）运营能力情况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超声探伤仪企业（三）成长能力情况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超声探伤仪发展有利因素分析</w:t>
      </w:r>
      <w:r>
        <w:rPr>
          <w:rFonts w:hint="eastAsia"/>
        </w:rPr>
        <w:br/>
      </w:r>
      <w:r>
        <w:rPr>
          <w:rFonts w:hint="eastAsia"/>
        </w:rPr>
        <w:t>　　图表 超声探伤仪发展不利因素分析</w:t>
      </w:r>
      <w:r>
        <w:rPr>
          <w:rFonts w:hint="eastAsia"/>
        </w:rPr>
        <w:br/>
      </w:r>
      <w:r>
        <w:rPr>
          <w:rFonts w:hint="eastAsia"/>
        </w:rPr>
        <w:t>　　图表 进入超声探伤仪行业壁垒</w:t>
      </w:r>
      <w:r>
        <w:rPr>
          <w:rFonts w:hint="eastAsia"/>
        </w:rPr>
        <w:br/>
      </w:r>
      <w:r>
        <w:rPr>
          <w:rFonts w:hint="eastAsia"/>
        </w:rPr>
        <w:t>　　图表 2026-2032年中国超声探伤仪行业市场容量预测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2026-2032年中国超声探伤仪行业市场规模预测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2026-2032年中国超声探伤仪市场前景分析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2026-2032年中国超声探伤仪行业风险研究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2026-2032年中国超声探伤仪行业发展趋势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aeaa152f84461" w:history="1">
        <w:r>
          <w:rPr>
            <w:rStyle w:val="Hyperlink"/>
          </w:rPr>
          <w:t>2026-2032年中国超声探伤仪行业研究与行业前景分析报告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aeaa152f84461" w:history="1">
        <w:r>
          <w:rPr>
            <w:rStyle w:val="Hyperlink"/>
          </w:rPr>
          <w:t>https://www.20087.com/0/18/ChaoShengTanShangYiHangYeQianJingQuShi.html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热点：焊缝探伤仪器、超声探伤仪使用方法、超声波探伤仪多少钱一台、XUT610C超声探伤仪、超声波探伤焊缝无损检测、超声探伤仪检定装置、便携式超声波探伤仪、超声探伤仪校准装置、无损探伤设备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3899ce1334e6c" w:history="1">
      <w:r>
        <w:rPr>
          <w:rStyle w:val="Hyperlink"/>
        </w:rPr>
        <w:t>2026-2032年中国超声探伤仪行业研究与行业前景分析报告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aoShengTanShangYiHangYeQianJingQuShi.html" TargetMode="External" Id="R1f1aeaa152f8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aoShengTanShangYiHangYeQianJingQuShi.html" TargetMode="External" Id="R52c3899ce133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2026-06-18T23:41:11Z</dcterms:created>
  <dcterms:modified xsi:type="dcterms:W3CDTF">2026-06-19T00:41:11Z</dcterms:modified>
  <dc:subject>2026-2032年中国超声探伤仪行业研究与行业前景分析报告</dc:subject>
  <dc:title>2026-2032年中国超声探伤仪行业研究与行业前景分析报告</dc:title>
  <cp:keywords>2026-2032年中国超声探伤仪行业研究与行业前景分析报告</cp:keywords>
  <dc:description>2026-2032年中国超声探伤仪行业研究与行业前景分析报告</dc:description>
</cp:coreProperties>
</file>