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329984b9f4640" w:history="1">
              <w:r>
                <w:rPr>
                  <w:rStyle w:val="Hyperlink"/>
                </w:rPr>
                <w:t>2023-2029年中国高技术医疗器械市场深度调研及发展趋势预测报告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329984b9f4640" w:history="1">
              <w:r>
                <w:rPr>
                  <w:rStyle w:val="Hyperlink"/>
                </w:rPr>
                <w:t>2023-2029年中国高技术医疗器械市场深度调研及发展趋势预测报告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a329984b9f4640" w:history="1">
                <w:r>
                  <w:rPr>
                    <w:rStyle w:val="Hyperlink"/>
                  </w:rPr>
                  <w:t>https://www.20087.com/0/08/GaoJiShuYiLiaoQiXieDeFaZhanQuShi.html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技术医疗器械是运用先进科学技术原理，结合现代医疗需求，用于疾病诊断、治疗、康复等目的的高端医疗设备。近年来，随着医疗技术的飞速发展，高技术医疗器械在成像技术、微创手术、远程医疗等领域取得了突破性进展。目前，高技术医疗器械不仅在提高诊断准确率和治疗效果方面发挥了重要作用，而且在降低医疗风险和提高患者生活质量方面也展现出巨大潜力。</w:t>
      </w:r>
      <w:r>
        <w:rPr>
          <w:rFonts w:hint="eastAsia"/>
        </w:rPr>
        <w:br/>
      </w:r>
      <w:r>
        <w:rPr>
          <w:rFonts w:hint="eastAsia"/>
        </w:rPr>
        <w:t>　　未来，高技术医疗器械的发展将更加注重智能化和精准化。随着人工智能技术的融入，医疗器械将具备更强的数据分析和决策支持能力，实现更精准的诊断和个性化治疗方案的制定。此外，随着基因组学和细胞疗法的进步，高技术医疗器械将更多地参与到个体化医疗和再生医学领域。同时，随着5G网络和物联网技术的发展，远程医疗服务将更加普及，高技术医疗器械将更好地服务于偏远地区的患者。</w:t>
      </w:r>
      <w:r>
        <w:rPr>
          <w:rFonts w:hint="eastAsia"/>
        </w:rPr>
        <w:br/>
      </w:r>
      <w:r>
        <w:rPr>
          <w:rFonts w:hint="eastAsia"/>
        </w:rPr>
        <w:t>　　《</w:t>
      </w:r>
      <w:hyperlink r:id="Rd8a329984b9f4640" w:history="1">
        <w:r>
          <w:rPr>
            <w:rStyle w:val="Hyperlink"/>
          </w:rPr>
          <w:t>2023-2029年中国高技术医疗器械市场深度调研及发展趋势预测报告</w:t>
        </w:r>
      </w:hyperlink>
      <w:r>
        <w:rPr>
          <w:rFonts w:hint="eastAsia"/>
        </w:rPr>
        <w:t>》主要分析了高技术医疗器械行业的市场规模、高技术医疗器械市场供需状况、高技术医疗器械市场竞争状况和高技术医疗器械主要企业经营情况，同时对高技术医疗器械行业的未来发展做出了科学预测。</w:t>
      </w:r>
      <w:r>
        <w:rPr>
          <w:rFonts w:hint="eastAsia"/>
        </w:rPr>
        <w:br/>
      </w:r>
      <w:r>
        <w:rPr>
          <w:rFonts w:hint="eastAsia"/>
        </w:rPr>
        <w:t>　　《</w:t>
      </w:r>
      <w:hyperlink r:id="Rd8a329984b9f4640" w:history="1">
        <w:r>
          <w:rPr>
            <w:rStyle w:val="Hyperlink"/>
          </w:rPr>
          <w:t>2023-2029年中国高技术医疗器械市场深度调研及发展趋势预测报告</w:t>
        </w:r>
      </w:hyperlink>
      <w:r>
        <w:rPr>
          <w:rFonts w:hint="eastAsia"/>
        </w:rPr>
        <w:t>》在多年高技术医疗器械行业研究的基础上，结合中国高技术医疗器械行业市场的发展现状，通过资深研究团队对高技术医疗器械市场各类资讯进行整理分析，并依托国家权威数据资源和长期市场监测的数据库，进行了全面、细致的研究。</w:t>
      </w:r>
      <w:r>
        <w:rPr>
          <w:rFonts w:hint="eastAsia"/>
        </w:rPr>
        <w:br/>
      </w:r>
      <w:r>
        <w:rPr>
          <w:rFonts w:hint="eastAsia"/>
        </w:rPr>
        <w:t>　　《</w:t>
      </w:r>
      <w:hyperlink r:id="Rd8a329984b9f4640" w:history="1">
        <w:r>
          <w:rPr>
            <w:rStyle w:val="Hyperlink"/>
          </w:rPr>
          <w:t>2023-2029年中国高技术医疗器械市场深度调研及发展趋势预测报告</w:t>
        </w:r>
      </w:hyperlink>
      <w:r>
        <w:rPr>
          <w:rFonts w:hint="eastAsia"/>
        </w:rPr>
        <w:t>》可以帮助投资者准确把握高技术医疗器械行业的市场现状，为投资者进行投资作出高技术医疗器械行业前景预判，挖掘高技术医疗器械行业投资价值，同时提出高技术医疗器械行业投资策略、生产策略、营销策略等方面的建议。</w:t>
      </w:r>
      <w:r>
        <w:rPr>
          <w:rFonts w:hint="eastAsia"/>
        </w:rPr>
        <w:br/>
      </w:r>
      <w:r>
        <w:rPr>
          <w:rFonts w:hint="eastAsia"/>
        </w:rPr>
        <w:br/>
      </w:r>
      <w:r>
        <w:rPr>
          <w:rFonts w:hint="eastAsia"/>
        </w:rPr>
        <w:t>第一章 高技术医疗器械行业相关概述</w:t>
      </w:r>
      <w:r>
        <w:rPr>
          <w:rFonts w:hint="eastAsia"/>
        </w:rPr>
        <w:br/>
      </w:r>
      <w:r>
        <w:rPr>
          <w:rFonts w:hint="eastAsia"/>
        </w:rPr>
        <w:t>　　第一节 高技术医疗器械行业定义及分类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高技术医疗器械行业统计标准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“十三五”中国高技术医疗器械行业经济指标分析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高技术医疗器械行业“十三五”规划概述</w:t>
      </w:r>
      <w:r>
        <w:rPr>
          <w:rFonts w:hint="eastAsia"/>
        </w:rPr>
        <w:br/>
      </w:r>
      <w:r>
        <w:rPr>
          <w:rFonts w:hint="eastAsia"/>
        </w:rPr>
        <w:t>　　第一节 “十三五”高技术医疗器械行业发展回顾</w:t>
      </w:r>
      <w:r>
        <w:rPr>
          <w:rFonts w:hint="eastAsia"/>
        </w:rPr>
        <w:br/>
      </w:r>
      <w:r>
        <w:rPr>
          <w:rFonts w:hint="eastAsia"/>
        </w:rPr>
        <w:t>　　　　一、“十三五”高技术医疗器械行业运行状况分析</w:t>
      </w:r>
      <w:r>
        <w:rPr>
          <w:rFonts w:hint="eastAsia"/>
        </w:rPr>
        <w:br/>
      </w:r>
      <w:r>
        <w:rPr>
          <w:rFonts w:hint="eastAsia"/>
        </w:rPr>
        <w:t>　　　　二、“十三五”高技术医疗器械行业发展特点</w:t>
      </w:r>
      <w:r>
        <w:rPr>
          <w:rFonts w:hint="eastAsia"/>
        </w:rPr>
        <w:br/>
      </w:r>
      <w:r>
        <w:rPr>
          <w:rFonts w:hint="eastAsia"/>
        </w:rPr>
        <w:t>　　　　三、“十三五”高技术医疗器械行业发展成就</w:t>
      </w:r>
      <w:r>
        <w:rPr>
          <w:rFonts w:hint="eastAsia"/>
        </w:rPr>
        <w:br/>
      </w:r>
      <w:r>
        <w:rPr>
          <w:rFonts w:hint="eastAsia"/>
        </w:rPr>
        <w:t>　　第二节 高技术医疗器械行业“十三五”总体规划</w:t>
      </w:r>
      <w:r>
        <w:rPr>
          <w:rFonts w:hint="eastAsia"/>
        </w:rPr>
        <w:br/>
      </w:r>
      <w:r>
        <w:rPr>
          <w:rFonts w:hint="eastAsia"/>
        </w:rPr>
        <w:t>　　　　一、高技术医疗器械行业“十三五”规划纲要</w:t>
      </w:r>
      <w:r>
        <w:rPr>
          <w:rFonts w:hint="eastAsia"/>
        </w:rPr>
        <w:br/>
      </w:r>
      <w:r>
        <w:rPr>
          <w:rFonts w:hint="eastAsia"/>
        </w:rPr>
        <w:t>　　　　二、高技术医疗器械行业“十三五”规划指导思想</w:t>
      </w:r>
      <w:r>
        <w:rPr>
          <w:rFonts w:hint="eastAsia"/>
        </w:rPr>
        <w:br/>
      </w:r>
      <w:r>
        <w:rPr>
          <w:rFonts w:hint="eastAsia"/>
        </w:rPr>
        <w:t>　　　　三、高技术医疗器械行业“十三五”规划主要目标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br/>
      </w:r>
      <w:r>
        <w:rPr>
          <w:rFonts w:hint="eastAsia"/>
        </w:rPr>
        <w:t>第三章 “十三五”期间经济环境分析</w:t>
      </w:r>
      <w:r>
        <w:rPr>
          <w:rFonts w:hint="eastAsia"/>
        </w:rPr>
        <w:br/>
      </w:r>
      <w:r>
        <w:rPr>
          <w:rFonts w:hint="eastAsia"/>
        </w:rPr>
        <w:t>　　第一节 “十三五”期间世界经济发展趋势预测分析</w:t>
      </w:r>
      <w:r>
        <w:rPr>
          <w:rFonts w:hint="eastAsia"/>
        </w:rPr>
        <w:br/>
      </w:r>
      <w:r>
        <w:rPr>
          <w:rFonts w:hint="eastAsia"/>
        </w:rPr>
        <w:t>　　　　一、“十三五”期间世界经济将逐步恢复增长</w:t>
      </w:r>
      <w:r>
        <w:rPr>
          <w:rFonts w:hint="eastAsia"/>
        </w:rPr>
        <w:br/>
      </w:r>
      <w:r>
        <w:rPr>
          <w:rFonts w:hint="eastAsia"/>
        </w:rPr>
        <w:t>　　　　二、“十三五”期间经济全球化曲折发展</w:t>
      </w:r>
      <w:r>
        <w:rPr>
          <w:rFonts w:hint="eastAsia"/>
        </w:rPr>
        <w:br/>
      </w:r>
      <w:r>
        <w:rPr>
          <w:rFonts w:hint="eastAsia"/>
        </w:rPr>
        <w:t>　　　　三、“十三五”期间新能源与节能环保将引领全球产业</w:t>
      </w:r>
      <w:r>
        <w:rPr>
          <w:rFonts w:hint="eastAsia"/>
        </w:rPr>
        <w:br/>
      </w:r>
      <w:r>
        <w:rPr>
          <w:rFonts w:hint="eastAsia"/>
        </w:rPr>
        <w:t>　　　　四、“十三五”期间跨国投资再趋活跃</w:t>
      </w:r>
      <w:r>
        <w:rPr>
          <w:rFonts w:hint="eastAsia"/>
        </w:rPr>
        <w:br/>
      </w:r>
      <w:r>
        <w:rPr>
          <w:rFonts w:hint="eastAsia"/>
        </w:rPr>
        <w:t>　　　　五、“十三五”期间气候变化与能源资源将制约世界经济</w:t>
      </w:r>
      <w:r>
        <w:rPr>
          <w:rFonts w:hint="eastAsia"/>
        </w:rPr>
        <w:br/>
      </w:r>
      <w:r>
        <w:rPr>
          <w:rFonts w:hint="eastAsia"/>
        </w:rPr>
        <w:t>　　第二节 “十三五”期间我国经济面临的形势</w:t>
      </w:r>
      <w:r>
        <w:rPr>
          <w:rFonts w:hint="eastAsia"/>
        </w:rPr>
        <w:br/>
      </w:r>
      <w:r>
        <w:rPr>
          <w:rFonts w:hint="eastAsia"/>
        </w:rPr>
        <w:t>　　　　一、“十三五”期间我国经济将长期趋好</w:t>
      </w:r>
      <w:r>
        <w:rPr>
          <w:rFonts w:hint="eastAsia"/>
        </w:rPr>
        <w:br/>
      </w:r>
      <w:r>
        <w:rPr>
          <w:rFonts w:hint="eastAsia"/>
        </w:rPr>
        <w:t>　　　　二、“十三五”期间我国经济将围绕三个转变</w:t>
      </w:r>
      <w:r>
        <w:rPr>
          <w:rFonts w:hint="eastAsia"/>
        </w:rPr>
        <w:br/>
      </w:r>
      <w:r>
        <w:rPr>
          <w:rFonts w:hint="eastAsia"/>
        </w:rPr>
        <w:t>　　　　三、“十三五”期间我国以绿色发展战略为基调</w:t>
      </w:r>
      <w:r>
        <w:rPr>
          <w:rFonts w:hint="eastAsia"/>
        </w:rPr>
        <w:br/>
      </w:r>
      <w:r>
        <w:rPr>
          <w:rFonts w:hint="eastAsia"/>
        </w:rPr>
        <w:t>　　第三节 “十三五”期间我国对外经济贸易预测分析</w:t>
      </w:r>
      <w:r>
        <w:rPr>
          <w:rFonts w:hint="eastAsia"/>
        </w:rPr>
        <w:br/>
      </w:r>
      <w:r>
        <w:rPr>
          <w:rFonts w:hint="eastAsia"/>
        </w:rPr>
        <w:t>　　　　一、“十三五”期间我国劳动力结构预测分析</w:t>
      </w:r>
      <w:r>
        <w:rPr>
          <w:rFonts w:hint="eastAsia"/>
        </w:rPr>
        <w:br/>
      </w:r>
      <w:r>
        <w:rPr>
          <w:rFonts w:hint="eastAsia"/>
        </w:rPr>
        <w:t>　　　　二、“十三五”期间我国贸易形式和利用外资方式预测分析</w:t>
      </w:r>
      <w:r>
        <w:rPr>
          <w:rFonts w:hint="eastAsia"/>
        </w:rPr>
        <w:br/>
      </w:r>
      <w:r>
        <w:rPr>
          <w:rFonts w:hint="eastAsia"/>
        </w:rPr>
        <w:t>　　　　三、“十三五”期间我国自主创新结构预测分析</w:t>
      </w:r>
      <w:r>
        <w:rPr>
          <w:rFonts w:hint="eastAsia"/>
        </w:rPr>
        <w:br/>
      </w:r>
      <w:r>
        <w:rPr>
          <w:rFonts w:hint="eastAsia"/>
        </w:rPr>
        <w:t>　　　　四、“十三五”期间我国产业体系预测分析</w:t>
      </w:r>
      <w:r>
        <w:rPr>
          <w:rFonts w:hint="eastAsia"/>
        </w:rPr>
        <w:br/>
      </w:r>
      <w:r>
        <w:rPr>
          <w:rFonts w:hint="eastAsia"/>
        </w:rPr>
        <w:t>　　　　五、“十三五”期间我国产业竞争力预测分析</w:t>
      </w:r>
      <w:r>
        <w:rPr>
          <w:rFonts w:hint="eastAsia"/>
        </w:rPr>
        <w:br/>
      </w:r>
      <w:r>
        <w:rPr>
          <w:rFonts w:hint="eastAsia"/>
        </w:rPr>
        <w:br/>
      </w:r>
      <w:r>
        <w:rPr>
          <w:rFonts w:hint="eastAsia"/>
        </w:rPr>
        <w:t>第四章 高技术医疗器械行业全球发展分析</w:t>
      </w:r>
      <w:r>
        <w:rPr>
          <w:rFonts w:hint="eastAsia"/>
        </w:rPr>
        <w:br/>
      </w:r>
      <w:r>
        <w:rPr>
          <w:rFonts w:hint="eastAsia"/>
        </w:rPr>
        <w:t>　　第一节 全球高技术医疗器械市场总体情况分析</w:t>
      </w:r>
      <w:r>
        <w:rPr>
          <w:rFonts w:hint="eastAsia"/>
        </w:rPr>
        <w:br/>
      </w:r>
      <w:r>
        <w:rPr>
          <w:rFonts w:hint="eastAsia"/>
        </w:rPr>
        <w:t>　　　　一、全球高技术医疗器械行业的发展特点</w:t>
      </w:r>
      <w:r>
        <w:rPr>
          <w:rFonts w:hint="eastAsia"/>
        </w:rPr>
        <w:br/>
      </w:r>
      <w:r>
        <w:rPr>
          <w:rFonts w:hint="eastAsia"/>
        </w:rPr>
        <w:t>　　　　二、2023-2029年全球高技术医疗器械市场结构</w:t>
      </w:r>
      <w:r>
        <w:rPr>
          <w:rFonts w:hint="eastAsia"/>
        </w:rPr>
        <w:br/>
      </w:r>
      <w:r>
        <w:rPr>
          <w:rFonts w:hint="eastAsia"/>
        </w:rPr>
        <w:t>　　　　三、2023-2029年全球高技术医疗器械行业发展分析</w:t>
      </w:r>
      <w:r>
        <w:rPr>
          <w:rFonts w:hint="eastAsia"/>
        </w:rPr>
        <w:br/>
      </w:r>
      <w:r>
        <w:rPr>
          <w:rFonts w:hint="eastAsia"/>
        </w:rPr>
        <w:t>　　　　四、2023-2029年全球高技术医疗器械行业竞争格局</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br/>
      </w:r>
      <w:r>
        <w:rPr>
          <w:rFonts w:hint="eastAsia"/>
        </w:rPr>
        <w:t>第五章 “十三五”高技术医疗器械行业总体发展情况分析</w:t>
      </w:r>
      <w:r>
        <w:rPr>
          <w:rFonts w:hint="eastAsia"/>
        </w:rPr>
        <w:br/>
      </w:r>
      <w:r>
        <w:rPr>
          <w:rFonts w:hint="eastAsia"/>
        </w:rPr>
        <w:t>　　第一节 高技术医疗器械行业特性分析</w:t>
      </w:r>
      <w:r>
        <w:rPr>
          <w:rFonts w:hint="eastAsia"/>
        </w:rPr>
        <w:br/>
      </w:r>
      <w:r>
        <w:rPr>
          <w:rFonts w:hint="eastAsia"/>
        </w:rPr>
        <w:t>　　第二节 高技术医疗器械产业特征与行业重要性</w:t>
      </w:r>
      <w:r>
        <w:rPr>
          <w:rFonts w:hint="eastAsia"/>
        </w:rPr>
        <w:br/>
      </w:r>
      <w:r>
        <w:rPr>
          <w:rFonts w:hint="eastAsia"/>
        </w:rPr>
        <w:t>　　第三节 “十三五”高技术医疗器械行业发展分析</w:t>
      </w:r>
      <w:r>
        <w:rPr>
          <w:rFonts w:hint="eastAsia"/>
        </w:rPr>
        <w:br/>
      </w:r>
      <w:r>
        <w:rPr>
          <w:rFonts w:hint="eastAsia"/>
        </w:rPr>
        <w:t>　　　　一、“十三五”高技术医疗器械行业发展态势分析</w:t>
      </w:r>
      <w:r>
        <w:rPr>
          <w:rFonts w:hint="eastAsia"/>
        </w:rPr>
        <w:br/>
      </w:r>
      <w:r>
        <w:rPr>
          <w:rFonts w:hint="eastAsia"/>
        </w:rPr>
        <w:t>　　　　二、“十三五”区域产业布局与产业转移</w:t>
      </w:r>
      <w:r>
        <w:rPr>
          <w:rFonts w:hint="eastAsia"/>
        </w:rPr>
        <w:br/>
      </w:r>
      <w:r>
        <w:rPr>
          <w:rFonts w:hint="eastAsia"/>
        </w:rPr>
        <w:t>　　第四节 “十三五”高技术医疗器械行业规模情况分析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三、行业市场规模状况分析</w:t>
      </w:r>
      <w:r>
        <w:rPr>
          <w:rFonts w:hint="eastAsia"/>
        </w:rPr>
        <w:br/>
      </w:r>
      <w:r>
        <w:rPr>
          <w:rFonts w:hint="eastAsia"/>
        </w:rPr>
        <w:t>　　第五节 “十三五”高技术医疗器械行业财务能力分析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中国高技术医疗器械市场规模分析</w:t>
      </w:r>
      <w:r>
        <w:rPr>
          <w:rFonts w:hint="eastAsia"/>
        </w:rPr>
        <w:br/>
      </w:r>
      <w:r>
        <w:rPr>
          <w:rFonts w:hint="eastAsia"/>
        </w:rPr>
        <w:t>　　第一节 “十三五”中国高技术医疗器械市场规模分析</w:t>
      </w:r>
      <w:r>
        <w:rPr>
          <w:rFonts w:hint="eastAsia"/>
        </w:rPr>
        <w:br/>
      </w:r>
      <w:r>
        <w:rPr>
          <w:rFonts w:hint="eastAsia"/>
        </w:rPr>
        <w:t>　　第二节 “十三五”我国高技术医疗器械区域结构分析</w:t>
      </w:r>
      <w:r>
        <w:rPr>
          <w:rFonts w:hint="eastAsia"/>
        </w:rPr>
        <w:br/>
      </w:r>
      <w:r>
        <w:rPr>
          <w:rFonts w:hint="eastAsia"/>
        </w:rPr>
        <w:t>　　第三节 “十三五”中国高技术医疗器械区域市场规模</w:t>
      </w:r>
      <w:r>
        <w:rPr>
          <w:rFonts w:hint="eastAsia"/>
        </w:rPr>
        <w:br/>
      </w:r>
      <w:r>
        <w:rPr>
          <w:rFonts w:hint="eastAsia"/>
        </w:rPr>
        <w:t>　　　　一、“十三五”东北地区市场规模分析</w:t>
      </w:r>
      <w:r>
        <w:rPr>
          <w:rFonts w:hint="eastAsia"/>
        </w:rPr>
        <w:br/>
      </w:r>
      <w:r>
        <w:rPr>
          <w:rFonts w:hint="eastAsia"/>
        </w:rPr>
        <w:t>　　　　二、“十三五”华北地区市场规模分析</w:t>
      </w:r>
      <w:r>
        <w:rPr>
          <w:rFonts w:hint="eastAsia"/>
        </w:rPr>
        <w:br/>
      </w:r>
      <w:r>
        <w:rPr>
          <w:rFonts w:hint="eastAsia"/>
        </w:rPr>
        <w:t>　　　　三、“十三五”华东地区市场规模分析</w:t>
      </w:r>
      <w:r>
        <w:rPr>
          <w:rFonts w:hint="eastAsia"/>
        </w:rPr>
        <w:br/>
      </w:r>
      <w:r>
        <w:rPr>
          <w:rFonts w:hint="eastAsia"/>
        </w:rPr>
        <w:t>　　　　四、“十三五”华中地区市场规模分析</w:t>
      </w:r>
      <w:r>
        <w:rPr>
          <w:rFonts w:hint="eastAsia"/>
        </w:rPr>
        <w:br/>
      </w:r>
      <w:r>
        <w:rPr>
          <w:rFonts w:hint="eastAsia"/>
        </w:rPr>
        <w:t>　　　　五、“十三五”华南地区市场规模分析</w:t>
      </w:r>
      <w:r>
        <w:rPr>
          <w:rFonts w:hint="eastAsia"/>
        </w:rPr>
        <w:br/>
      </w:r>
      <w:r>
        <w:rPr>
          <w:rFonts w:hint="eastAsia"/>
        </w:rPr>
        <w:t>　　　　六、“十三五”西部地区市场规模分析</w:t>
      </w:r>
      <w:r>
        <w:rPr>
          <w:rFonts w:hint="eastAsia"/>
        </w:rPr>
        <w:br/>
      </w:r>
      <w:r>
        <w:rPr>
          <w:rFonts w:hint="eastAsia"/>
        </w:rPr>
        <w:br/>
      </w:r>
      <w:r>
        <w:rPr>
          <w:rFonts w:hint="eastAsia"/>
        </w:rPr>
        <w:t>第七章 我国高技术医疗器械所属行业运行分析</w:t>
      </w:r>
      <w:r>
        <w:rPr>
          <w:rFonts w:hint="eastAsia"/>
        </w:rPr>
        <w:br/>
      </w:r>
      <w:r>
        <w:rPr>
          <w:rFonts w:hint="eastAsia"/>
        </w:rPr>
        <w:t>　　第一节 我国高技术医疗器械行业发展状况分析</w:t>
      </w:r>
      <w:r>
        <w:rPr>
          <w:rFonts w:hint="eastAsia"/>
        </w:rPr>
        <w:br/>
      </w:r>
      <w:r>
        <w:rPr>
          <w:rFonts w:hint="eastAsia"/>
        </w:rPr>
        <w:t>　　　　一、我国高技术医疗器械行业发展阶段</w:t>
      </w:r>
      <w:r>
        <w:rPr>
          <w:rFonts w:hint="eastAsia"/>
        </w:rPr>
        <w:br/>
      </w:r>
      <w:r>
        <w:rPr>
          <w:rFonts w:hint="eastAsia"/>
        </w:rPr>
        <w:t>　　　　二、我国高技术医疗器械行业发展总体概况</w:t>
      </w:r>
      <w:r>
        <w:rPr>
          <w:rFonts w:hint="eastAsia"/>
        </w:rPr>
        <w:br/>
      </w:r>
      <w:r>
        <w:rPr>
          <w:rFonts w:hint="eastAsia"/>
        </w:rPr>
        <w:t>　　　　三、我国高技术医疗器械行业商业模式分析</w:t>
      </w:r>
      <w:r>
        <w:rPr>
          <w:rFonts w:hint="eastAsia"/>
        </w:rPr>
        <w:br/>
      </w:r>
      <w:r>
        <w:rPr>
          <w:rFonts w:hint="eastAsia"/>
        </w:rPr>
        <w:t>　　第二节 2023-2029年高技术医疗器械行业发展现状调研</w:t>
      </w:r>
      <w:r>
        <w:rPr>
          <w:rFonts w:hint="eastAsia"/>
        </w:rPr>
        <w:br/>
      </w:r>
      <w:r>
        <w:rPr>
          <w:rFonts w:hint="eastAsia"/>
        </w:rPr>
        <w:t>　　第三节 2023-2029年高技术医疗器械市场情况分析</w:t>
      </w:r>
      <w:r>
        <w:rPr>
          <w:rFonts w:hint="eastAsia"/>
        </w:rPr>
        <w:br/>
      </w:r>
      <w:r>
        <w:rPr>
          <w:rFonts w:hint="eastAsia"/>
        </w:rPr>
        <w:t>　　第四节 我国高技术医疗器械市场价格走势分析</w:t>
      </w:r>
      <w:r>
        <w:rPr>
          <w:rFonts w:hint="eastAsia"/>
        </w:rPr>
        <w:br/>
      </w:r>
      <w:r>
        <w:rPr>
          <w:rFonts w:hint="eastAsia"/>
        </w:rPr>
        <w:t>　　　　一、高技术医疗器械市场定价机制组成</w:t>
      </w:r>
      <w:r>
        <w:rPr>
          <w:rFonts w:hint="eastAsia"/>
        </w:rPr>
        <w:br/>
      </w:r>
      <w:r>
        <w:rPr>
          <w:rFonts w:hint="eastAsia"/>
        </w:rPr>
        <w:t>　　　　二、高技术医疗器械市场价格影响因素</w:t>
      </w:r>
      <w:r>
        <w:rPr>
          <w:rFonts w:hint="eastAsia"/>
        </w:rPr>
        <w:br/>
      </w:r>
      <w:r>
        <w:rPr>
          <w:rFonts w:hint="eastAsia"/>
        </w:rPr>
        <w:t>　　　　三、2023-2029年高技术医疗器械价格走势分析</w:t>
      </w:r>
      <w:r>
        <w:rPr>
          <w:rFonts w:hint="eastAsia"/>
        </w:rPr>
        <w:br/>
      </w:r>
      <w:r>
        <w:rPr>
          <w:rFonts w:hint="eastAsia"/>
        </w:rPr>
        <w:t>　　　　四、“十三五”期间高技术医疗器械价格走势预测分析</w:t>
      </w:r>
      <w:r>
        <w:rPr>
          <w:rFonts w:hint="eastAsia"/>
        </w:rPr>
        <w:br/>
      </w:r>
      <w:r>
        <w:rPr>
          <w:rFonts w:hint="eastAsia"/>
        </w:rPr>
        <w:br/>
      </w:r>
      <w:r>
        <w:rPr>
          <w:rFonts w:hint="eastAsia"/>
        </w:rPr>
        <w:t>第八章 “十三五”期间我国高技术医疗器械市场供需形势分析</w:t>
      </w:r>
      <w:r>
        <w:rPr>
          <w:rFonts w:hint="eastAsia"/>
        </w:rPr>
        <w:br/>
      </w:r>
      <w:r>
        <w:rPr>
          <w:rFonts w:hint="eastAsia"/>
        </w:rPr>
        <w:t>　　第一节 我国高技术医疗器械市场供需分析</w:t>
      </w:r>
      <w:r>
        <w:rPr>
          <w:rFonts w:hint="eastAsia"/>
        </w:rPr>
        <w:br/>
      </w:r>
      <w:r>
        <w:rPr>
          <w:rFonts w:hint="eastAsia"/>
        </w:rPr>
        <w:t>　　　　一、2023-2029年我国高技术医疗器械行业供给状况分析</w:t>
      </w:r>
      <w:r>
        <w:rPr>
          <w:rFonts w:hint="eastAsia"/>
        </w:rPr>
        <w:br/>
      </w:r>
      <w:r>
        <w:rPr>
          <w:rFonts w:hint="eastAsia"/>
        </w:rPr>
        <w:t>　　　　二、2023-2029年我国高技术医疗器械行业需求状况分析</w:t>
      </w:r>
      <w:r>
        <w:rPr>
          <w:rFonts w:hint="eastAsia"/>
        </w:rPr>
        <w:br/>
      </w:r>
      <w:r>
        <w:rPr>
          <w:rFonts w:hint="eastAsia"/>
        </w:rPr>
        <w:t>　　　　三、2023-2029年我国高技术医疗器械行业供需平衡分析</w:t>
      </w:r>
      <w:r>
        <w:rPr>
          <w:rFonts w:hint="eastAsia"/>
        </w:rPr>
        <w:br/>
      </w:r>
      <w:r>
        <w:rPr>
          <w:rFonts w:hint="eastAsia"/>
        </w:rPr>
        <w:t>　　第二节 高技术医疗器械产品（服务）市场应用及需求预测分析</w:t>
      </w:r>
      <w:r>
        <w:rPr>
          <w:rFonts w:hint="eastAsia"/>
        </w:rPr>
        <w:br/>
      </w:r>
      <w:r>
        <w:rPr>
          <w:rFonts w:hint="eastAsia"/>
        </w:rPr>
        <w:t>　　　　一、高技术医疗器械产品（服务）应用市场总体需求分析</w:t>
      </w:r>
      <w:r>
        <w:rPr>
          <w:rFonts w:hint="eastAsia"/>
        </w:rPr>
        <w:br/>
      </w:r>
      <w:r>
        <w:rPr>
          <w:rFonts w:hint="eastAsia"/>
        </w:rPr>
        <w:t>　　　　二、“十三五”期间高技术医疗器械行业领域需求量预测分析</w:t>
      </w:r>
      <w:r>
        <w:rPr>
          <w:rFonts w:hint="eastAsia"/>
        </w:rPr>
        <w:br/>
      </w:r>
      <w:r>
        <w:rPr>
          <w:rFonts w:hint="eastAsia"/>
        </w:rPr>
        <w:br/>
      </w:r>
      <w:r>
        <w:rPr>
          <w:rFonts w:hint="eastAsia"/>
        </w:rPr>
        <w:t>第九章 “十三五”高技术医疗器械行业产业结构调整分析</w:t>
      </w:r>
      <w:r>
        <w:rPr>
          <w:rFonts w:hint="eastAsia"/>
        </w:rPr>
        <w:br/>
      </w:r>
      <w:r>
        <w:rPr>
          <w:rFonts w:hint="eastAsia"/>
        </w:rPr>
        <w:t>　　第一节 高技术医疗器械产业结构分析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“十三五”产业结构发展预测分析</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三、中国高技术医疗器械行业参与国际竞争的战略市场定位</w:t>
      </w:r>
      <w:r>
        <w:rPr>
          <w:rFonts w:hint="eastAsia"/>
        </w:rPr>
        <w:br/>
      </w:r>
      <w:r>
        <w:rPr>
          <w:rFonts w:hint="eastAsia"/>
        </w:rPr>
        <w:t>　　　　四、“十三五”产业结构调整方向分析</w:t>
      </w:r>
      <w:r>
        <w:rPr>
          <w:rFonts w:hint="eastAsia"/>
        </w:rPr>
        <w:br/>
      </w:r>
      <w:r>
        <w:rPr>
          <w:rFonts w:hint="eastAsia"/>
        </w:rPr>
        <w:br/>
      </w:r>
      <w:r>
        <w:rPr>
          <w:rFonts w:hint="eastAsia"/>
        </w:rPr>
        <w:t>第十章 高技术医疗器械行业</w:t>
      </w:r>
      <w:r>
        <w:rPr>
          <w:rFonts w:hint="eastAsia"/>
        </w:rPr>
        <w:br/>
      </w:r>
      <w:r>
        <w:rPr>
          <w:rFonts w:hint="eastAsia"/>
        </w:rPr>
        <w:t>　　第一节 高技术医疗器械行业竞争力优势分析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中国高技术医疗器械行业竞争力分析</w:t>
      </w:r>
      <w:r>
        <w:rPr>
          <w:rFonts w:hint="eastAsia"/>
        </w:rPr>
        <w:br/>
      </w:r>
      <w:r>
        <w:rPr>
          <w:rFonts w:hint="eastAsia"/>
        </w:rPr>
        <w:t>　　　　一、我国高技术医疗器械行业竞争力剖析</w:t>
      </w:r>
      <w:r>
        <w:rPr>
          <w:rFonts w:hint="eastAsia"/>
        </w:rPr>
        <w:br/>
      </w:r>
      <w:r>
        <w:rPr>
          <w:rFonts w:hint="eastAsia"/>
        </w:rPr>
        <w:t>　　　　二、我国高技术医疗器械企业市场竞争的优势</w:t>
      </w:r>
      <w:r>
        <w:rPr>
          <w:rFonts w:hint="eastAsia"/>
        </w:rPr>
        <w:br/>
      </w:r>
      <w:r>
        <w:rPr>
          <w:rFonts w:hint="eastAsia"/>
        </w:rPr>
        <w:t>　　第三节 高技术医疗器械行业SWOT分析</w:t>
      </w:r>
      <w:r>
        <w:rPr>
          <w:rFonts w:hint="eastAsia"/>
        </w:rPr>
        <w:br/>
      </w:r>
      <w:r>
        <w:rPr>
          <w:rFonts w:hint="eastAsia"/>
        </w:rPr>
        <w:t>　　　　一、高技术医疗器械行业优势分析</w:t>
      </w:r>
      <w:r>
        <w:rPr>
          <w:rFonts w:hint="eastAsia"/>
        </w:rPr>
        <w:br/>
      </w:r>
      <w:r>
        <w:rPr>
          <w:rFonts w:hint="eastAsia"/>
        </w:rPr>
        <w:t>　　　　二、高技术医疗器械行业劣势分析</w:t>
      </w:r>
      <w:r>
        <w:rPr>
          <w:rFonts w:hint="eastAsia"/>
        </w:rPr>
        <w:br/>
      </w:r>
      <w:r>
        <w:rPr>
          <w:rFonts w:hint="eastAsia"/>
        </w:rPr>
        <w:t>　　　　三、高技术医疗器械行业机会分析</w:t>
      </w:r>
      <w:r>
        <w:rPr>
          <w:rFonts w:hint="eastAsia"/>
        </w:rPr>
        <w:br/>
      </w:r>
      <w:r>
        <w:rPr>
          <w:rFonts w:hint="eastAsia"/>
        </w:rPr>
        <w:t>　　　　四、高技术医疗器械行业威胁分析</w:t>
      </w:r>
      <w:r>
        <w:rPr>
          <w:rFonts w:hint="eastAsia"/>
        </w:rPr>
        <w:br/>
      </w:r>
      <w:r>
        <w:rPr>
          <w:rFonts w:hint="eastAsia"/>
        </w:rPr>
        <w:br/>
      </w:r>
      <w:r>
        <w:rPr>
          <w:rFonts w:hint="eastAsia"/>
        </w:rPr>
        <w:t>第十一章 “十三五”期间高技术医疗器械行业市场竞争策略分析</w:t>
      </w:r>
      <w:r>
        <w:rPr>
          <w:rFonts w:hint="eastAsia"/>
        </w:rPr>
        <w:br/>
      </w:r>
      <w:r>
        <w:rPr>
          <w:rFonts w:hint="eastAsia"/>
        </w:rPr>
        <w:t>　　第一节 行业总体市场竞争状况分析</w:t>
      </w:r>
      <w:r>
        <w:rPr>
          <w:rFonts w:hint="eastAsia"/>
        </w:rPr>
        <w:br/>
      </w:r>
      <w:r>
        <w:rPr>
          <w:rFonts w:hint="eastAsia"/>
        </w:rPr>
        <w:t>　　　　一、高技术医疗器械行业竞争结构分析</w:t>
      </w:r>
      <w:r>
        <w:rPr>
          <w:rFonts w:hint="eastAsia"/>
        </w:rPr>
        <w:br/>
      </w:r>
      <w:r>
        <w:rPr>
          <w:rFonts w:hint="eastAsia"/>
        </w:rPr>
        <w:t>　　　　二、高技术医疗器械行业企业间竞争格局分析</w:t>
      </w:r>
      <w:r>
        <w:rPr>
          <w:rFonts w:hint="eastAsia"/>
        </w:rPr>
        <w:br/>
      </w:r>
      <w:r>
        <w:rPr>
          <w:rFonts w:hint="eastAsia"/>
        </w:rPr>
        <w:t>　　　　三、高技术医疗器械行业集中度分析</w:t>
      </w:r>
      <w:r>
        <w:rPr>
          <w:rFonts w:hint="eastAsia"/>
        </w:rPr>
        <w:br/>
      </w:r>
      <w:r>
        <w:rPr>
          <w:rFonts w:hint="eastAsia"/>
        </w:rPr>
        <w:t>　　第二节 中国高技术医疗器械行业竞争格局综述</w:t>
      </w:r>
      <w:r>
        <w:rPr>
          <w:rFonts w:hint="eastAsia"/>
        </w:rPr>
        <w:br/>
      </w:r>
      <w:r>
        <w:rPr>
          <w:rFonts w:hint="eastAsia"/>
        </w:rPr>
        <w:t>　　第三节 2023-2029年高技术医疗器械行业竞争格局分析</w:t>
      </w:r>
      <w:r>
        <w:rPr>
          <w:rFonts w:hint="eastAsia"/>
        </w:rPr>
        <w:br/>
      </w:r>
      <w:r>
        <w:rPr>
          <w:rFonts w:hint="eastAsia"/>
        </w:rPr>
        <w:t>　　　　一、2023-2029年国内外高技术医疗器械竞争分析</w:t>
      </w:r>
      <w:r>
        <w:rPr>
          <w:rFonts w:hint="eastAsia"/>
        </w:rPr>
        <w:br/>
      </w:r>
      <w:r>
        <w:rPr>
          <w:rFonts w:hint="eastAsia"/>
        </w:rPr>
        <w:t>　　　　二、2023-2029年我国高技术医疗器械市场竞争分析</w:t>
      </w:r>
      <w:r>
        <w:rPr>
          <w:rFonts w:hint="eastAsia"/>
        </w:rPr>
        <w:br/>
      </w:r>
      <w:r>
        <w:rPr>
          <w:rFonts w:hint="eastAsia"/>
        </w:rPr>
        <w:t>　　　　三、2023-2029年我国高技术医疗器械市场集中度分析</w:t>
      </w:r>
      <w:r>
        <w:rPr>
          <w:rFonts w:hint="eastAsia"/>
        </w:rPr>
        <w:br/>
      </w:r>
      <w:r>
        <w:rPr>
          <w:rFonts w:hint="eastAsia"/>
        </w:rPr>
        <w:t>　　　　四、2023-2029年国内主要高技术医疗器械企业动向</w:t>
      </w:r>
      <w:r>
        <w:rPr>
          <w:rFonts w:hint="eastAsia"/>
        </w:rPr>
        <w:br/>
      </w:r>
      <w:r>
        <w:rPr>
          <w:rFonts w:hint="eastAsia"/>
        </w:rPr>
        <w:t>　　　　五、2023-2029年国内高技术医疗器械企业拟在建项目分析</w:t>
      </w:r>
      <w:r>
        <w:rPr>
          <w:rFonts w:hint="eastAsia"/>
        </w:rPr>
        <w:br/>
      </w:r>
      <w:r>
        <w:rPr>
          <w:rFonts w:hint="eastAsia"/>
        </w:rPr>
        <w:t>　　第四节 高技术医疗器械企业竞争策略分析</w:t>
      </w:r>
      <w:r>
        <w:rPr>
          <w:rFonts w:hint="eastAsia"/>
        </w:rPr>
        <w:br/>
      </w:r>
      <w:r>
        <w:rPr>
          <w:rFonts w:hint="eastAsia"/>
        </w:rPr>
        <w:t>　　　　一、提高高技术医疗器械企业核心竞争力的对策</w:t>
      </w:r>
      <w:r>
        <w:rPr>
          <w:rFonts w:hint="eastAsia"/>
        </w:rPr>
        <w:br/>
      </w:r>
      <w:r>
        <w:rPr>
          <w:rFonts w:hint="eastAsia"/>
        </w:rPr>
        <w:t>　　　　二、影响高技术医疗器械企业核心竞争力的因素及提升途径</w:t>
      </w:r>
      <w:r>
        <w:rPr>
          <w:rFonts w:hint="eastAsia"/>
        </w:rPr>
        <w:br/>
      </w:r>
      <w:r>
        <w:rPr>
          <w:rFonts w:hint="eastAsia"/>
        </w:rPr>
        <w:t>　　　　三、提高高技术医疗器械企业竞争力的策略</w:t>
      </w:r>
      <w:r>
        <w:rPr>
          <w:rFonts w:hint="eastAsia"/>
        </w:rPr>
        <w:br/>
      </w:r>
      <w:r>
        <w:rPr>
          <w:rFonts w:hint="eastAsia"/>
        </w:rPr>
        <w:br/>
      </w:r>
      <w:r>
        <w:rPr>
          <w:rFonts w:hint="eastAsia"/>
        </w:rPr>
        <w:t>第十二章 “十三五”高技术医疗器械行业重点企业发展形势分析</w:t>
      </w:r>
      <w:r>
        <w:rPr>
          <w:rFonts w:hint="eastAsia"/>
        </w:rPr>
        <w:br/>
      </w:r>
      <w:r>
        <w:rPr>
          <w:rFonts w:hint="eastAsia"/>
        </w:rPr>
        <w:t>　　第一节 四川南格尔生物医学股份有限公司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t>　　第二节 美国血液技术公司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t>　　第三节 成都市佳颖医用制品有限公司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t>　　第四节 陕西正源科技发展有限责任公司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t>　　第五节 美国百特医疗用品有限公司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t>　　第六节 山东威高集团医用高分子制品股份有限公司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br/>
      </w:r>
      <w:r>
        <w:rPr>
          <w:rFonts w:hint="eastAsia"/>
        </w:rPr>
        <w:t>第十三章 “十三五”期间高技术医疗器械行业投资前景展望</w:t>
      </w:r>
      <w:r>
        <w:rPr>
          <w:rFonts w:hint="eastAsia"/>
        </w:rPr>
        <w:br/>
      </w:r>
      <w:r>
        <w:rPr>
          <w:rFonts w:hint="eastAsia"/>
        </w:rPr>
        <w:t>　　第一节 高技术医疗器械行业“十三五”投资机会分析</w:t>
      </w:r>
      <w:r>
        <w:rPr>
          <w:rFonts w:hint="eastAsia"/>
        </w:rPr>
        <w:br/>
      </w:r>
      <w:r>
        <w:rPr>
          <w:rFonts w:hint="eastAsia"/>
        </w:rPr>
        <w:t>　　　　一、高技术医疗器械投资项目分析</w:t>
      </w:r>
      <w:r>
        <w:rPr>
          <w:rFonts w:hint="eastAsia"/>
        </w:rPr>
        <w:br/>
      </w:r>
      <w:r>
        <w:rPr>
          <w:rFonts w:hint="eastAsia"/>
        </w:rPr>
        <w:t>　　　　二、可以投资的高技术医疗器械模式</w:t>
      </w:r>
      <w:r>
        <w:rPr>
          <w:rFonts w:hint="eastAsia"/>
        </w:rPr>
        <w:br/>
      </w:r>
      <w:r>
        <w:rPr>
          <w:rFonts w:hint="eastAsia"/>
        </w:rPr>
        <w:t>　　　　三、“十三五”高技术医疗器械投资机会</w:t>
      </w:r>
      <w:r>
        <w:rPr>
          <w:rFonts w:hint="eastAsia"/>
        </w:rPr>
        <w:br/>
      </w:r>
      <w:r>
        <w:rPr>
          <w:rFonts w:hint="eastAsia"/>
        </w:rPr>
        <w:t>　　第二节 “十三五”期间高技术医疗器械行业发展预测分析</w:t>
      </w:r>
      <w:r>
        <w:rPr>
          <w:rFonts w:hint="eastAsia"/>
        </w:rPr>
        <w:br/>
      </w:r>
      <w:r>
        <w:rPr>
          <w:rFonts w:hint="eastAsia"/>
        </w:rPr>
        <w:t>　　　　一、“十三五”高技术医疗器械发展分析</w:t>
      </w:r>
      <w:r>
        <w:rPr>
          <w:rFonts w:hint="eastAsia"/>
        </w:rPr>
        <w:br/>
      </w:r>
      <w:r>
        <w:rPr>
          <w:rFonts w:hint="eastAsia"/>
        </w:rPr>
        <w:t>　　　　二、“十三五”高技术医疗器械行业技术开发方向</w:t>
      </w:r>
      <w:r>
        <w:rPr>
          <w:rFonts w:hint="eastAsia"/>
        </w:rPr>
        <w:br/>
      </w:r>
      <w:r>
        <w:rPr>
          <w:rFonts w:hint="eastAsia"/>
        </w:rPr>
        <w:t>　　　　三、总体行业“十三五”整体规划及预测分析</w:t>
      </w:r>
      <w:r>
        <w:rPr>
          <w:rFonts w:hint="eastAsia"/>
        </w:rPr>
        <w:br/>
      </w:r>
      <w:r>
        <w:rPr>
          <w:rFonts w:hint="eastAsia"/>
        </w:rPr>
        <w:t>　　第三节 未来市场发展趋势预测分析</w:t>
      </w:r>
      <w:r>
        <w:rPr>
          <w:rFonts w:hint="eastAsia"/>
        </w:rPr>
        <w:br/>
      </w:r>
      <w:r>
        <w:rPr>
          <w:rFonts w:hint="eastAsia"/>
        </w:rPr>
        <w:t>　　　　一、产业集中度趋势预测</w:t>
      </w:r>
      <w:r>
        <w:rPr>
          <w:rFonts w:hint="eastAsia"/>
        </w:rPr>
        <w:br/>
      </w:r>
      <w:r>
        <w:rPr>
          <w:rFonts w:hint="eastAsia"/>
        </w:rPr>
        <w:t>　　　　二、“十三五”行业发展趋势预测分析</w:t>
      </w:r>
      <w:r>
        <w:rPr>
          <w:rFonts w:hint="eastAsia"/>
        </w:rPr>
        <w:br/>
      </w:r>
      <w:r>
        <w:rPr>
          <w:rFonts w:hint="eastAsia"/>
        </w:rPr>
        <w:t>　　第四节 “十三五”规划将为高技术医疗器械行业找到新的增长点</w:t>
      </w:r>
      <w:r>
        <w:rPr>
          <w:rFonts w:hint="eastAsia"/>
        </w:rPr>
        <w:br/>
      </w:r>
      <w:r>
        <w:rPr>
          <w:rFonts w:hint="eastAsia"/>
        </w:rPr>
        <w:br/>
      </w:r>
      <w:r>
        <w:rPr>
          <w:rFonts w:hint="eastAsia"/>
        </w:rPr>
        <w:t>第十四章 “十三五”期间高技术医疗器械行业发展趋势及投资风险分析</w:t>
      </w:r>
      <w:r>
        <w:rPr>
          <w:rFonts w:hint="eastAsia"/>
        </w:rPr>
        <w:br/>
      </w:r>
      <w:r>
        <w:rPr>
          <w:rFonts w:hint="eastAsia"/>
        </w:rPr>
        <w:t>　　第一节 “十三五”高技术医疗器械存在的问题</w:t>
      </w:r>
      <w:r>
        <w:rPr>
          <w:rFonts w:hint="eastAsia"/>
        </w:rPr>
        <w:br/>
      </w:r>
      <w:r>
        <w:rPr>
          <w:rFonts w:hint="eastAsia"/>
        </w:rPr>
        <w:t>　　第二节 “十三五”发展预测分析</w:t>
      </w:r>
      <w:r>
        <w:rPr>
          <w:rFonts w:hint="eastAsia"/>
        </w:rPr>
        <w:br/>
      </w:r>
      <w:r>
        <w:rPr>
          <w:rFonts w:hint="eastAsia"/>
        </w:rPr>
        <w:t>　　　　一、“十三五”期间高技术医疗器械发展方向分析</w:t>
      </w:r>
      <w:r>
        <w:rPr>
          <w:rFonts w:hint="eastAsia"/>
        </w:rPr>
        <w:br/>
      </w:r>
      <w:r>
        <w:rPr>
          <w:rFonts w:hint="eastAsia"/>
        </w:rPr>
        <w:t>　　　　二、“十三五”期间高技术医疗器械行业市场规模预测分析</w:t>
      </w:r>
      <w:r>
        <w:rPr>
          <w:rFonts w:hint="eastAsia"/>
        </w:rPr>
        <w:br/>
      </w:r>
      <w:r>
        <w:rPr>
          <w:rFonts w:hint="eastAsia"/>
        </w:rPr>
        <w:t>　　　　三、“十三五”期间高技术医疗器械行业发展趋势预测分析</w:t>
      </w:r>
      <w:r>
        <w:rPr>
          <w:rFonts w:hint="eastAsia"/>
        </w:rPr>
        <w:br/>
      </w:r>
      <w:r>
        <w:rPr>
          <w:rFonts w:hint="eastAsia"/>
        </w:rPr>
        <w:t>　　第三节 “十三五”期间高技术医疗器械行业投资风险分析</w:t>
      </w:r>
      <w:r>
        <w:rPr>
          <w:rFonts w:hint="eastAsia"/>
        </w:rPr>
        <w:br/>
      </w:r>
      <w:r>
        <w:rPr>
          <w:rFonts w:hint="eastAsia"/>
        </w:rPr>
        <w:t>　　　　一、竞争风险分析</w:t>
      </w:r>
      <w:r>
        <w:rPr>
          <w:rFonts w:hint="eastAsia"/>
        </w:rPr>
        <w:br/>
      </w:r>
      <w:r>
        <w:rPr>
          <w:rFonts w:hint="eastAsia"/>
        </w:rPr>
        <w:t>　　　　二、技术风险分析</w:t>
      </w:r>
      <w:r>
        <w:rPr>
          <w:rFonts w:hint="eastAsia"/>
        </w:rPr>
        <w:br/>
      </w:r>
      <w:r>
        <w:rPr>
          <w:rFonts w:hint="eastAsia"/>
        </w:rPr>
        <w:t>　　　　三、政策风险分析</w:t>
      </w:r>
      <w:r>
        <w:rPr>
          <w:rFonts w:hint="eastAsia"/>
        </w:rPr>
        <w:br/>
      </w:r>
      <w:r>
        <w:rPr>
          <w:rFonts w:hint="eastAsia"/>
        </w:rPr>
        <w:t>　　　　四、投资风险分析</w:t>
      </w:r>
      <w:r>
        <w:rPr>
          <w:rFonts w:hint="eastAsia"/>
        </w:rPr>
        <w:br/>
      </w:r>
      <w:r>
        <w:rPr>
          <w:rFonts w:hint="eastAsia"/>
        </w:rPr>
        <w:br/>
      </w:r>
      <w:r>
        <w:rPr>
          <w:rFonts w:hint="eastAsia"/>
        </w:rPr>
        <w:t>第十五章 研究结论及投资建议</w:t>
      </w:r>
      <w:r>
        <w:rPr>
          <w:rFonts w:hint="eastAsia"/>
        </w:rPr>
        <w:br/>
      </w:r>
      <w:r>
        <w:rPr>
          <w:rFonts w:hint="eastAsia"/>
        </w:rPr>
        <w:t>　　第一节 高技术医疗器械行业研究结论及建议</w:t>
      </w:r>
      <w:r>
        <w:rPr>
          <w:rFonts w:hint="eastAsia"/>
        </w:rPr>
        <w:br/>
      </w:r>
      <w:r>
        <w:rPr>
          <w:rFonts w:hint="eastAsia"/>
        </w:rPr>
        <w:t>　　第二节 高技术医疗器械子行业研究结论及建议</w:t>
      </w:r>
      <w:r>
        <w:rPr>
          <w:rFonts w:hint="eastAsia"/>
        </w:rPr>
        <w:br/>
      </w:r>
      <w:r>
        <w:rPr>
          <w:rFonts w:hint="eastAsia"/>
        </w:rPr>
        <w:t>　　第三节 中~智林　高技术医疗器械行业“十三五”投资建议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1：中国高技术医疗器械行业生命周期分析</w:t>
      </w:r>
      <w:r>
        <w:rPr>
          <w:rFonts w:hint="eastAsia"/>
        </w:rPr>
        <w:br/>
      </w:r>
      <w:r>
        <w:rPr>
          <w:rFonts w:hint="eastAsia"/>
        </w:rPr>
        <w:t>　　图表 2：2023年全球高技术医疗器械市场区域分布</w:t>
      </w:r>
      <w:r>
        <w:rPr>
          <w:rFonts w:hint="eastAsia"/>
        </w:rPr>
        <w:br/>
      </w:r>
      <w:r>
        <w:rPr>
          <w:rFonts w:hint="eastAsia"/>
        </w:rPr>
        <w:t>　　图表 3：2023-2029年全球高技术医疗器械行业市场规模及增长率分析</w:t>
      </w:r>
      <w:r>
        <w:rPr>
          <w:rFonts w:hint="eastAsia"/>
        </w:rPr>
        <w:br/>
      </w:r>
      <w:r>
        <w:rPr>
          <w:rFonts w:hint="eastAsia"/>
        </w:rPr>
        <w:t>　　图表 4：2023年全球高技术医疗器械行业生产区域分布</w:t>
      </w:r>
      <w:r>
        <w:rPr>
          <w:rFonts w:hint="eastAsia"/>
        </w:rPr>
        <w:br/>
      </w:r>
      <w:r>
        <w:rPr>
          <w:rFonts w:hint="eastAsia"/>
        </w:rPr>
        <w:t>　　图表 5：2023-2029年欧洲高技术医疗器械行业市场规模及增长率分析</w:t>
      </w:r>
      <w:r>
        <w:rPr>
          <w:rFonts w:hint="eastAsia"/>
        </w:rPr>
        <w:br/>
      </w:r>
      <w:r>
        <w:rPr>
          <w:rFonts w:hint="eastAsia"/>
        </w:rPr>
        <w:t>　　图表 6：2023-2029年美国高技术医疗器械行业市场规模及增长率分析</w:t>
      </w:r>
      <w:r>
        <w:rPr>
          <w:rFonts w:hint="eastAsia"/>
        </w:rPr>
        <w:br/>
      </w:r>
      <w:r>
        <w:rPr>
          <w:rFonts w:hint="eastAsia"/>
        </w:rPr>
        <w:t>　　图表 7：2023-2029年日本高技术医疗器械行业市场规模及增长率分析</w:t>
      </w:r>
      <w:r>
        <w:rPr>
          <w:rFonts w:hint="eastAsia"/>
        </w:rPr>
        <w:br/>
      </w:r>
      <w:r>
        <w:rPr>
          <w:rFonts w:hint="eastAsia"/>
        </w:rPr>
        <w:t>　　图表 8：“十三五”期间高技术医疗器械行业单位规模情况分析</w:t>
      </w:r>
      <w:r>
        <w:rPr>
          <w:rFonts w:hint="eastAsia"/>
        </w:rPr>
        <w:br/>
      </w:r>
      <w:r>
        <w:rPr>
          <w:rFonts w:hint="eastAsia"/>
        </w:rPr>
        <w:t>　　图表 9：“十三五”期间高技术医疗器械行业资产规模分析</w:t>
      </w:r>
      <w:r>
        <w:rPr>
          <w:rFonts w:hint="eastAsia"/>
        </w:rPr>
        <w:br/>
      </w:r>
      <w:r>
        <w:rPr>
          <w:rFonts w:hint="eastAsia"/>
        </w:rPr>
        <w:t>　　图表 10：“十三五”期间高技术医疗器械行业市场规模分析</w:t>
      </w:r>
      <w:r>
        <w:rPr>
          <w:rFonts w:hint="eastAsia"/>
        </w:rPr>
        <w:br/>
      </w:r>
      <w:r>
        <w:rPr>
          <w:rFonts w:hint="eastAsia"/>
        </w:rPr>
        <w:t>　　图表 11：“十三五”期间中国高技术医疗器械所属行业盈利能力分析</w:t>
      </w:r>
      <w:r>
        <w:rPr>
          <w:rFonts w:hint="eastAsia"/>
        </w:rPr>
        <w:br/>
      </w:r>
      <w:r>
        <w:rPr>
          <w:rFonts w:hint="eastAsia"/>
        </w:rPr>
        <w:t>　　图表 12：“十三五”期间中国高技术医疗器械行业偿债能力分析</w:t>
      </w:r>
      <w:r>
        <w:rPr>
          <w:rFonts w:hint="eastAsia"/>
        </w:rPr>
        <w:br/>
      </w:r>
      <w:r>
        <w:rPr>
          <w:rFonts w:hint="eastAsia"/>
        </w:rPr>
        <w:t>　　图表 13：“十三五”期间中国高技术医疗器械行业营运能力分析</w:t>
      </w:r>
      <w:r>
        <w:rPr>
          <w:rFonts w:hint="eastAsia"/>
        </w:rPr>
        <w:br/>
      </w:r>
      <w:r>
        <w:rPr>
          <w:rFonts w:hint="eastAsia"/>
        </w:rPr>
        <w:t>　　图表 14：“十三五”期间中国高技术医疗器械行业发展能力分析</w:t>
      </w:r>
      <w:r>
        <w:rPr>
          <w:rFonts w:hint="eastAsia"/>
        </w:rPr>
        <w:br/>
      </w:r>
      <w:r>
        <w:rPr>
          <w:rFonts w:hint="eastAsia"/>
        </w:rPr>
        <w:t>　　图表 15：2023-2029年中国高技术医疗器械行业市场规模分析</w:t>
      </w:r>
      <w:r>
        <w:rPr>
          <w:rFonts w:hint="eastAsia"/>
        </w:rPr>
        <w:br/>
      </w:r>
      <w:r>
        <w:rPr>
          <w:rFonts w:hint="eastAsia"/>
        </w:rPr>
        <w:t>　　图表 16：2023年中国高技术医疗器械行业市场区域结构分析</w:t>
      </w:r>
      <w:r>
        <w:rPr>
          <w:rFonts w:hint="eastAsia"/>
        </w:rPr>
        <w:br/>
      </w:r>
      <w:r>
        <w:rPr>
          <w:rFonts w:hint="eastAsia"/>
        </w:rPr>
        <w:t>　　图表 17：2023-2029年东北地区高技术医疗器械行业市场规模分析</w:t>
      </w:r>
      <w:r>
        <w:rPr>
          <w:rFonts w:hint="eastAsia"/>
        </w:rPr>
        <w:br/>
      </w:r>
      <w:r>
        <w:rPr>
          <w:rFonts w:hint="eastAsia"/>
        </w:rPr>
        <w:t>　　图表 18：2023-2029年华北地区高技术医疗器械行业市场规模分析</w:t>
      </w:r>
      <w:r>
        <w:rPr>
          <w:rFonts w:hint="eastAsia"/>
        </w:rPr>
        <w:br/>
      </w:r>
      <w:r>
        <w:rPr>
          <w:rFonts w:hint="eastAsia"/>
        </w:rPr>
        <w:t>　　图表 19：2023-2029年华东地区高技术医疗器械行业市场规模分析</w:t>
      </w:r>
      <w:r>
        <w:rPr>
          <w:rFonts w:hint="eastAsia"/>
        </w:rPr>
        <w:br/>
      </w:r>
      <w:r>
        <w:rPr>
          <w:rFonts w:hint="eastAsia"/>
        </w:rPr>
        <w:t>　　图表 20：2023-2029年华中地区高技术医疗器械行业市场规模分析</w:t>
      </w:r>
      <w:r>
        <w:rPr>
          <w:rFonts w:hint="eastAsia"/>
        </w:rPr>
        <w:br/>
      </w:r>
      <w:r>
        <w:rPr>
          <w:rFonts w:hint="eastAsia"/>
        </w:rPr>
        <w:t>　　图表 21：2023-2029年华南地区高技术医疗器械行业市场规模分析</w:t>
      </w:r>
      <w:r>
        <w:rPr>
          <w:rFonts w:hint="eastAsia"/>
        </w:rPr>
        <w:br/>
      </w:r>
      <w:r>
        <w:rPr>
          <w:rFonts w:hint="eastAsia"/>
        </w:rPr>
        <w:t>　　图表 22：2023-2029年西部地区高技术医疗器械行业市场规模分析</w:t>
      </w:r>
      <w:r>
        <w:rPr>
          <w:rFonts w:hint="eastAsia"/>
        </w:rPr>
        <w:br/>
      </w:r>
      <w:r>
        <w:rPr>
          <w:rFonts w:hint="eastAsia"/>
        </w:rPr>
        <w:t>　　图表 23：2023-2029年中国高技术医疗器械行业产值及长率分析</w:t>
      </w:r>
      <w:r>
        <w:rPr>
          <w:rFonts w:hint="eastAsia"/>
        </w:rPr>
        <w:br/>
      </w:r>
      <w:r>
        <w:rPr>
          <w:rFonts w:hint="eastAsia"/>
        </w:rPr>
        <w:t>　　图表 24：2023-2029年中国高技术医疗器械行业销售总及增长率分析</w:t>
      </w:r>
      <w:r>
        <w:rPr>
          <w:rFonts w:hint="eastAsia"/>
        </w:rPr>
        <w:br/>
      </w:r>
      <w:r>
        <w:rPr>
          <w:rFonts w:hint="eastAsia"/>
        </w:rPr>
        <w:t>　　图表 25：2023-2029年我国高技术医疗器械行业销售总额及增长率预测分析</w:t>
      </w:r>
      <w:r>
        <w:rPr>
          <w:rFonts w:hint="eastAsia"/>
        </w:rPr>
        <w:br/>
      </w:r>
      <w:r>
        <w:rPr>
          <w:rFonts w:hint="eastAsia"/>
        </w:rPr>
        <w:t>　　图表 26：高技术医疗器械细分市场领先企业</w:t>
      </w:r>
      <w:r>
        <w:rPr>
          <w:rFonts w:hint="eastAsia"/>
        </w:rPr>
        <w:br/>
      </w:r>
      <w:r>
        <w:rPr>
          <w:rFonts w:hint="eastAsia"/>
        </w:rPr>
        <w:t>　　图表 27：2023年中国高技术医疗器械行业领先企业所有制结构（以销售额为标准）</w:t>
      </w:r>
      <w:r>
        <w:rPr>
          <w:rFonts w:hint="eastAsia"/>
        </w:rPr>
        <w:br/>
      </w:r>
      <w:r>
        <w:rPr>
          <w:rFonts w:hint="eastAsia"/>
        </w:rPr>
        <w:t>　　图表 28：高技术医疗器械产业价值链条构成</w:t>
      </w:r>
      <w:r>
        <w:rPr>
          <w:rFonts w:hint="eastAsia"/>
        </w:rPr>
        <w:br/>
      </w:r>
      <w:r>
        <w:rPr>
          <w:rFonts w:hint="eastAsia"/>
        </w:rPr>
        <w:t>　　图表 29：四川南格尔生物医学股份有限公司基本信息</w:t>
      </w:r>
      <w:r>
        <w:rPr>
          <w:rFonts w:hint="eastAsia"/>
        </w:rPr>
        <w:br/>
      </w:r>
      <w:r>
        <w:rPr>
          <w:rFonts w:hint="eastAsia"/>
        </w:rPr>
        <w:t>　　图表 30：2023-2029年四川南格尔生物医学股份有限公司经营数据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329984b9f4640" w:history="1">
        <w:r>
          <w:rPr>
            <w:rStyle w:val="Hyperlink"/>
          </w:rPr>
          <w:t>2023-2029年中国高技术医疗器械市场深度调研及发展趋势预测报告</w:t>
        </w:r>
      </w:hyperlink>
      <w:r>
        <w:rPr>
          <w:color w:val="C00000"/>
        </w:rPr>
        <w:t>》，报告编号：</w:t>
      </w:r>
      <w:r>
        <w:rPr>
          <w:rFonts w:hint="eastAsia"/>
          <w:color w:val="C00000"/>
        </w:rPr>
        <w:t>2781080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a329984b9f4640" w:history="1">
        <w:r>
          <w:rPr>
            <w:rStyle w:val="Hyperlink"/>
          </w:rPr>
          <w:t>https://www.20087.com/0/08/GaoJiShuYiLiaoQiXieDeFaZhanQuShi.html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289a18178422e" w:history="1">
      <w:r>
        <w:rPr>
          <w:rStyle w:val="Hyperlink"/>
        </w:rPr>
        <w:t>2023-2029年中国高技术医疗器械市场深度调研及发展趋势预测报告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GaoJiShuYiLiaoQiXieDeFaZhanQuShi.html" TargetMode="External" Id="Rd8a329984b9f4640" /></Relationships>
</file>

<file path=word/_rels/header2.xml.rels>&#65279;<?xml version="1.0" encoding="utf-8"?><Relationships xmlns="http://schemas.openxmlformats.org/package/2006/relationships"><Relationship Type="http://schemas.openxmlformats.org/officeDocument/2006/relationships/hyperlink" Target="https://www.20087.com/0/08/GaoJiShuYiLiaoQiXieDeFaZhanQuShi.html" TargetMode="External" Id="R525289a18178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2023-07-04T01:11:00Z</dcterms:created>
  <dcterms:modified xsi:type="dcterms:W3CDTF">2023-07-04T02:11:00Z</dcterms:modified>
  <dc:subject>2023-2029年中国高技术医疗器械市场深度调研及发展趋势预测报告</dc:subject>
  <dc:title>2023-2029年中国高技术医疗器械市场深度调研及发展趋势预测报告</dc:title>
  <cp:keywords>2023-2029年中国高技术医疗器械市场深度调研及发展趋势预测报告</cp:keywords>
  <dc:description>2023-2029年中国高技术医疗器械市场深度调研及发展趋势预测报告</dc:description>
</cp:coreProperties>
</file>