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1a28fde4a4337" w:history="1">
              <w:r>
                <w:rPr>
                  <w:rStyle w:val="Hyperlink"/>
                </w:rPr>
                <w:t>2025-2031年中国中药酒行业研究与前景趋势预测报告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1a28fde4a4337" w:history="1">
              <w:r>
                <w:rPr>
                  <w:rStyle w:val="Hyperlink"/>
                </w:rPr>
                <w:t>2025-2031年中国中药酒行业研究与前景趋势预测报告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1a28fde4a4337" w:history="1">
                <w:r>
                  <w:rPr>
                    <w:rStyle w:val="Hyperlink"/>
                  </w:rPr>
                  <w:t>https://www.20087.com/1/68/ZhongYaoJiuFaZhanXianZhuangQianJing.html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酒是一种将中药材与酒精结合的传统保健饮品，在亚洲尤其是中国有着悠久的历史和深厚的文化底蕴。它不仅用于日常保健，还常作为治疗某些慢性疾病的辅助疗法。现代中药酒的生产过程结合了传统工艺与现代科技，包括严格的药材筛选、精确的配比控制以及先进的提取技术，确保产品质量和疗效。此外，随着健康意识的提升，消费者对天然、无副作用的保健品需求增加，中药酒市场也因此得到了一定的发展。然而，由于缺乏统一的质量标准和科学的临床验证，中药酒在国际市场上接受度较低，同时其安全性和有效性也受到部分消费者的质疑。</w:t>
      </w:r>
      <w:r>
        <w:rPr>
          <w:rFonts w:hint="eastAsia"/>
        </w:rPr>
        <w:br/>
      </w:r>
      <w:r>
        <w:rPr>
          <w:rFonts w:hint="eastAsia"/>
        </w:rPr>
        <w:t>　　未来，中药酒的发展将依赖于技术创新和市场教育的双重推进。一方面，随着生物技术和制药技术的进步，中药酒的有效成分提取和纯化技术将进一步提高，从而增强产品的疗效并减少潜在的副作用。例如，通过纳米技术和靶向递送系统，可以更精准地释放活性成分，提高人体吸收效率。此外，借助大数据分析和人工智能算法，企业能够更好地理解消费者的需求，开发出个性化定制的产品，满足不同人群的健康需求。另一方面，加强科学研究和临床试验，建立严格的质量控制体系和标准化生产流程，将是中药酒走向国际化市场的关键。这不仅能提升产品的可信度，还能促进中药酒在全球范围内的推广。同时，随着全球对传统医学的认可度逐渐提高，中药酒有望成为连接东西方医学文化的重要桥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1a28fde4a4337" w:history="1">
        <w:r>
          <w:rPr>
            <w:rStyle w:val="Hyperlink"/>
          </w:rPr>
          <w:t>2025-2031年中国中药酒行业研究与前景趋势预测报告</w:t>
        </w:r>
      </w:hyperlink>
      <w:r>
        <w:rPr>
          <w:rFonts w:hint="eastAsia"/>
        </w:rPr>
        <w:t>》依据国家统计局、相关行业协会及科研机构的详实数据，系统分析了中药酒行业的产业链结构、市场规模与需求状况，并探讨了中药酒市场价格及行业现状。报告特别关注了中药酒行业的重点企业，对中药酒市场竞争格局、集中度和品牌影响力进行了剖析。此外，报告对中药酒行业的市场前景和发展趋势进行了科学预测，同时进一步细分市场，指出了中药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中药酒行业概述</w:t>
      </w:r>
      <w:r>
        <w:rPr>
          <w:rFonts w:hint="eastAsia"/>
        </w:rPr>
        <w:br/>
      </w:r>
      <w:r>
        <w:rPr>
          <w:rFonts w:hint="eastAsia"/>
        </w:rPr>
        <w:t>　　第一节 中药酒定义与分类</w:t>
      </w:r>
      <w:r>
        <w:rPr>
          <w:rFonts w:hint="eastAsia"/>
        </w:rPr>
        <w:br/>
      </w:r>
      <w:r>
        <w:rPr>
          <w:rFonts w:hint="eastAsia"/>
        </w:rPr>
        <w:t>　　第二节 中药酒应用领域</w:t>
      </w:r>
      <w:r>
        <w:rPr>
          <w:rFonts w:hint="eastAsia"/>
        </w:rPr>
        <w:br/>
      </w:r>
      <w:r>
        <w:rPr>
          <w:rFonts w:hint="eastAsia"/>
        </w:rPr>
        <w:t>　　第三节 中药酒行业经济指标分析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2019-2024年全球中药酒市场规模与趋势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2025-2031年全球中药酒行业发展趋势与前景预测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2024-2025年中药酒产能与投资动态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一、国内中药酒产能及利用情况</w:t>
      </w:r>
      <w:r>
        <w:rPr>
          <w:rFonts w:hint="eastAsia"/>
        </w:rPr>
        <w:br/>
      </w:r>
      <w:r>
        <w:rPr>
          <w:rFonts w:hint="eastAsia"/>
        </w:rPr>
        <w:t>　　　　二、中药酒产能扩张与投资动态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2025-2031年中药酒行业产量统计与趋势预测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一、2019-2024年中药酒行业产量数据统计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1、2019-2024年中药酒产量及增长趋势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2、2019-2024年中药酒细分产品产量及份额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三、2025-2031年中药酒产量预测</w:t>
      </w:r>
      <w:r>
        <w:rPr>
          <w:rFonts w:hint="eastAsia"/>
        </w:rPr>
        <w:br/>
      </w:r>
      <w:r>
        <w:rPr>
          <w:rFonts w:hint="eastAsia"/>
        </w:rPr>
        <w:t>　　第三节 2025-2031年中药酒市场需求与销售分析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一、2024-2025年中药酒行业需求现状</w:t>
      </w:r>
      <w:r>
        <w:rPr>
          <w:rFonts w:hint="eastAsia"/>
        </w:rPr>
        <w:br/>
      </w:r>
      <w:r>
        <w:rPr>
          <w:rFonts w:hint="eastAsia"/>
        </w:rPr>
        <w:t>　　　　二、中药酒客户群体与需求特点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三、2019-2024年中药酒行业销售规模分析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四、2025-2031年中药酒市场增长潜力与规模预测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一、2024-2025年中药酒主要细分产品市场现状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一、2024-2025年中药酒各应用领域市场现状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2024-2025年中药酒行业技术发展现状及趋势分析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国内外中药酒行业技术差异与原因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一、2019-2024年中药酒市场价格走势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2025-2031年中药酒价格竞争态势与趋势预测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2024-2025年重点区域中药酒市场发展概况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二、2019-2024年中药酒市场需求规模情况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三、2025-2031年中药酒行业发展潜力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2019-2024年中国中药酒行业进出口情况分析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2019-2024年中国中药酒行业总体发展与财务状况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2019-2024年中国中药酒行业规模情况</w:t>
      </w:r>
      <w:r>
        <w:rPr>
          <w:rFonts w:hint="eastAsia"/>
        </w:rPr>
        <w:br/>
      </w:r>
      <w:r>
        <w:rPr>
          <w:rFonts w:hint="eastAsia"/>
        </w:rPr>
        <w:t>　　　　一、中药酒行业企业数量规模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二、中药酒行业从业人员规模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2019-2024年中国中药酒行业财务能力分析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一、中药酒行业盈利能力</w:t>
      </w:r>
      <w:r>
        <w:rPr>
          <w:rFonts w:hint="eastAsia"/>
        </w:rPr>
        <w:br/>
      </w:r>
      <w:r>
        <w:rPr>
          <w:rFonts w:hint="eastAsia"/>
        </w:rPr>
        <w:t>　　　　二、中药酒行业偿债能力</w:t>
      </w:r>
      <w:r>
        <w:rPr>
          <w:rFonts w:hint="eastAsia"/>
        </w:rPr>
        <w:br/>
      </w:r>
      <w:r>
        <w:rPr>
          <w:rFonts w:hint="eastAsia"/>
        </w:rPr>
        <w:t>　　　　三、中药酒行业营运能力</w:t>
      </w:r>
      <w:r>
        <w:rPr>
          <w:rFonts w:hint="eastAsia"/>
        </w:rPr>
        <w:br/>
      </w:r>
      <w:r>
        <w:rPr>
          <w:rFonts w:hint="eastAsia"/>
        </w:rPr>
        <w:t>　　　　四、中药酒行业发展能力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中国中药酒行业竞争格局分析</w:t>
      </w:r>
      <w:r>
        <w:rPr>
          <w:rFonts w:hint="eastAsia"/>
        </w:rPr>
        <w:br/>
      </w:r>
      <w:r>
        <w:rPr>
          <w:rFonts w:hint="eastAsia"/>
        </w:rPr>
        <w:t>　　第一节 中药酒行业竞争格局总览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2024-2025年中药酒行业竞争力分析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2019-2024年中药酒行业企业并购活动分析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2024-2025年中药酒行业会展与招投标活动分析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2025年中国中药酒企业发展企业发展策略与建议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中国中药酒行业风险与对策</w:t>
      </w:r>
      <w:r>
        <w:rPr>
          <w:rFonts w:hint="eastAsia"/>
        </w:rPr>
        <w:br/>
      </w:r>
      <w:r>
        <w:rPr>
          <w:rFonts w:hint="eastAsia"/>
        </w:rPr>
        <w:t>　　第一节 中药酒行业SWOT分析</w:t>
      </w:r>
      <w:r>
        <w:rPr>
          <w:rFonts w:hint="eastAsia"/>
        </w:rPr>
        <w:br/>
      </w:r>
      <w:r>
        <w:rPr>
          <w:rFonts w:hint="eastAsia"/>
        </w:rPr>
        <w:t>　　　　一、中药酒行业优势</w:t>
      </w:r>
      <w:r>
        <w:rPr>
          <w:rFonts w:hint="eastAsia"/>
        </w:rPr>
        <w:br/>
      </w:r>
      <w:r>
        <w:rPr>
          <w:rFonts w:hint="eastAsia"/>
        </w:rPr>
        <w:t>　　　　二、中药酒行业劣势</w:t>
      </w:r>
      <w:r>
        <w:rPr>
          <w:rFonts w:hint="eastAsia"/>
        </w:rPr>
        <w:br/>
      </w:r>
      <w:r>
        <w:rPr>
          <w:rFonts w:hint="eastAsia"/>
        </w:rPr>
        <w:t>　　　　三、中药酒市场机会</w:t>
      </w:r>
      <w:r>
        <w:rPr>
          <w:rFonts w:hint="eastAsia"/>
        </w:rPr>
        <w:br/>
      </w:r>
      <w:r>
        <w:rPr>
          <w:rFonts w:hint="eastAsia"/>
        </w:rPr>
        <w:t>　　　　四、中药酒市场威胁</w:t>
      </w:r>
      <w:r>
        <w:rPr>
          <w:rFonts w:hint="eastAsia"/>
        </w:rPr>
        <w:br/>
      </w:r>
      <w:r>
        <w:rPr>
          <w:rFonts w:hint="eastAsia"/>
        </w:rPr>
        <w:t>　　第二节 中药酒行业风险及对策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2024-2025年中药酒行业发展环境分析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2025-2031年中药酒行业发展趋势与方向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2025-2031年中药酒行业发展潜力与机遇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中^智^林：中药酒行业发展建议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中药酒行业类别</w:t>
      </w:r>
      <w:r>
        <w:rPr>
          <w:rFonts w:hint="eastAsia"/>
        </w:rPr>
        <w:br/>
      </w:r>
      <w:r>
        <w:rPr>
          <w:rFonts w:hint="eastAsia"/>
        </w:rPr>
        <w:t>　　图表 中药酒行业产业链调研</w:t>
      </w:r>
      <w:r>
        <w:rPr>
          <w:rFonts w:hint="eastAsia"/>
        </w:rPr>
        <w:br/>
      </w:r>
      <w:r>
        <w:rPr>
          <w:rFonts w:hint="eastAsia"/>
        </w:rPr>
        <w:t>　　图表 中药酒行业现状</w:t>
      </w:r>
      <w:r>
        <w:rPr>
          <w:rFonts w:hint="eastAsia"/>
        </w:rPr>
        <w:br/>
      </w:r>
      <w:r>
        <w:rPr>
          <w:rFonts w:hint="eastAsia"/>
        </w:rPr>
        <w:t>　　图表 中药酒行业标准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2019-2024年中国中药酒行业市场规模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2024年中国中药酒行业产能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2019-2024年中国中药酒行业产量统计</w:t>
      </w:r>
      <w:r>
        <w:rPr>
          <w:rFonts w:hint="eastAsia"/>
        </w:rPr>
        <w:br/>
      </w:r>
      <w:r>
        <w:rPr>
          <w:rFonts w:hint="eastAsia"/>
        </w:rPr>
        <w:t>　　图表 中药酒行业动态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2019-2024年中国中药酒市场需求量</w:t>
      </w:r>
      <w:r>
        <w:rPr>
          <w:rFonts w:hint="eastAsia"/>
        </w:rPr>
        <w:br/>
      </w:r>
      <w:r>
        <w:rPr>
          <w:rFonts w:hint="eastAsia"/>
        </w:rPr>
        <w:t>　　图表 2024年中国中药酒行业需求区域调研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2019-2024年中国中药酒行情</w:t>
      </w:r>
      <w:r>
        <w:rPr>
          <w:rFonts w:hint="eastAsia"/>
        </w:rPr>
        <w:br/>
      </w:r>
      <w:r>
        <w:rPr>
          <w:rFonts w:hint="eastAsia"/>
        </w:rPr>
        <w:t>　　图表 2019-2024年中国中药酒价格走势图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2019-2024年中国中药酒进口统计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**地区中药酒市场规模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**地区中药酒市场调研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**地区中药酒市场规模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**地区中药酒市场调研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中药酒行业竞争对手分析</w:t>
      </w:r>
      <w:r>
        <w:rPr>
          <w:rFonts w:hint="eastAsia"/>
        </w:rPr>
        <w:br/>
      </w:r>
      <w:r>
        <w:rPr>
          <w:rFonts w:hint="eastAsia"/>
        </w:rPr>
        <w:t>　　图表 中药酒重点企业（一）基本信息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2025-2031年中国中药酒行业市场规模预测</w:t>
      </w:r>
      <w:r>
        <w:rPr>
          <w:rFonts w:hint="eastAsia"/>
        </w:rPr>
        <w:br/>
      </w:r>
      <w:r>
        <w:rPr>
          <w:rFonts w:hint="eastAsia"/>
        </w:rPr>
        <w:t>　　图表 中药酒行业准入条件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2025-2031年中国中药酒市场前景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1a28fde4a4337" w:history="1">
        <w:r>
          <w:rPr>
            <w:rStyle w:val="Hyperlink"/>
          </w:rPr>
          <w:t>2025-2031年中国中药酒行业研究与前景趋势预测报告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1a28fde4a4337" w:history="1">
        <w:r>
          <w:rPr>
            <w:rStyle w:val="Hyperlink"/>
          </w:rPr>
          <w:t>https://www.20087.com/1/68/ZhongYaoJiuFaZhanXianZhuangQianJing.html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热点：小杯酒杯多少毫升、中药酒萸肉的功效与作用、中国药酒十大品牌、中药酒萸肉、中药酒的泡制方法、中药酒苁蓉功效与作用、鸿茅药酒配方大全、中药酒炒怎么炒、鸿茅药酒多少钱一瓶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049ae4d640ec" w:history="1">
      <w:r>
        <w:rPr>
          <w:rStyle w:val="Hyperlink"/>
        </w:rPr>
        <w:t>2025-2031年中国中药酒行业研究与前景趋势预测报告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ongYaoJiuFaZhanXianZhuangQianJing.html" TargetMode="External" Id="Rf491a28fde4a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ongYaoJiuFaZhanXianZhuangQianJing.html" TargetMode="External" Id="R2dc4049ae4d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2025-04-12T03:55:35Z</dcterms:created>
  <dcterms:modified xsi:type="dcterms:W3CDTF">2025-04-12T04:55:35Z</dcterms:modified>
  <dc:subject>2025-2031年中国中药酒行业研究与前景趋势预测报告</dc:subject>
  <dc:title>2025-2031年中国中药酒行业研究与前景趋势预测报告</dc:title>
  <cp:keywords>2025-2031年中国中药酒行业研究与前景趋势预测报告</cp:keywords>
  <dc:description>2025-2031年中国中药酒行业研究与前景趋势预测报告</dc:description>
</cp:coreProperties>
</file>