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0803e07634513" w:history="1">
              <w:r>
                <w:rPr>
                  <w:rStyle w:val="Hyperlink"/>
                </w:rPr>
                <w:t>中国布洛芬行业现状与行业前景分析报告（2023-2024年）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0803e07634513" w:history="1">
              <w:r>
                <w:rPr>
                  <w:rStyle w:val="Hyperlink"/>
                </w:rPr>
                <w:t>中国布洛芬行业现状与行业前景分析报告（2023-2024年）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0803e07634513" w:history="1">
                <w:r>
                  <w:rPr>
                    <w:rStyle w:val="Hyperlink"/>
                  </w:rPr>
                  <w:t>https://www.20087.com/1/38/BuLuoFenFaZhanXianZhuangQianJing.html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非处方药中常用的非甾体抗炎药，广泛用于缓解疼痛、发热和炎症症状。近年来，随着消费者自我健康管理意识的提升，布洛芬的市场需求稳定增长。同时，制药技术的进步，如缓释制剂、靶向给药系统的开发，提高了布洛芬的药效和安全性，满足了不同患者群体的需求。此外，随着互联网医疗的兴起，线上购药和远程医疗咨询，为消费者获取布洛芬等常用药物提供了便利。</w:t>
      </w:r>
      <w:r>
        <w:rPr>
          <w:rFonts w:hint="eastAsia"/>
        </w:rPr>
        <w:br/>
      </w:r>
      <w:r>
        <w:rPr>
          <w:rFonts w:hint="eastAsia"/>
        </w:rPr>
        <w:t>　　未来，布洛芬的发展将更加注重个性化治疗和药物安全性。一方面，通过基因组学和生物标志物的研究，实现布洛芬的精准用药，如针对不同代谢型个体调整剂量，减少不良反应。另一方面，加强药物安全性监测和风险管理，如建立药物不良事件报告系统，及时发现和应对潜在的安全隐患。此外，开发儿童专用、老年人专用的布洛芬制剂，满足特殊人群的用药需求，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0803e07634513" w:history="1">
        <w:r>
          <w:rPr>
            <w:rStyle w:val="Hyperlink"/>
          </w:rPr>
          <w:t>中国布洛芬行业现状与行业前景分析报告（2023-2024年）</w:t>
        </w:r>
      </w:hyperlink>
      <w:r>
        <w:rPr>
          <w:rFonts w:hint="eastAsia"/>
        </w:rPr>
        <w:t>》专业、系统地分析了布洛芬行业现状，包括市场需求、市场规模及价格动态，全面梳理了布洛芬产业链结构，并对布洛芬细分市场进行了探究。布洛芬报告基于详实数据，科学预测了布洛芬市场发展前景和发展趋势，同时剖析了布洛芬品牌竞争、市场集中度以及重点企业的市场地位。在识别风险与机遇的基础上，布洛芬报告提出了针对性的发展策略和建议。布洛芬报告为布洛芬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布洛芬行业发展概述</w:t>
      </w:r>
      <w:r>
        <w:rPr>
          <w:rFonts w:hint="eastAsia"/>
        </w:rPr>
        <w:br/>
      </w:r>
      <w:r>
        <w:rPr>
          <w:rFonts w:hint="eastAsia"/>
        </w:rPr>
        <w:t>　　第一节 布洛芬的概念</w:t>
      </w:r>
      <w:r>
        <w:rPr>
          <w:rFonts w:hint="eastAsia"/>
        </w:rPr>
        <w:br/>
      </w:r>
      <w:r>
        <w:rPr>
          <w:rFonts w:hint="eastAsia"/>
        </w:rPr>
        <w:t>　　　　一、布洛芬的定义</w:t>
      </w:r>
      <w:r>
        <w:rPr>
          <w:rFonts w:hint="eastAsia"/>
        </w:rPr>
        <w:br/>
      </w:r>
      <w:r>
        <w:rPr>
          <w:rFonts w:hint="eastAsia"/>
        </w:rPr>
        <w:t>　　　　二、布洛芬的分类</w:t>
      </w:r>
      <w:r>
        <w:rPr>
          <w:rFonts w:hint="eastAsia"/>
        </w:rPr>
        <w:br/>
      </w:r>
      <w:r>
        <w:rPr>
          <w:rFonts w:hint="eastAsia"/>
        </w:rPr>
        <w:t>　　　　三、布洛芬在国民经济中的地位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中国布洛芬市场概况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2024年中国布洛芬行业发展环境分析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 、gdp</w:t>
      </w:r>
      <w:r>
        <w:rPr>
          <w:rFonts w:hint="eastAsia"/>
        </w:rPr>
        <w:br/>
      </w:r>
      <w:r>
        <w:rPr>
          <w:rFonts w:hint="eastAsia"/>
        </w:rPr>
        <w:t>　　　　　　2 、社会消费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　　4 、对外贸易</w:t>
      </w:r>
      <w:r>
        <w:rPr>
          <w:rFonts w:hint="eastAsia"/>
        </w:rPr>
        <w:br/>
      </w:r>
      <w:r>
        <w:rPr>
          <w:rFonts w:hint="eastAsia"/>
        </w:rPr>
        <w:t>　　　　　　5 、居民消费价格指数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布洛芬行业政策环境分析</w:t>
      </w:r>
      <w:r>
        <w:rPr>
          <w:rFonts w:hint="eastAsia"/>
        </w:rPr>
        <w:br/>
      </w:r>
      <w:r>
        <w:rPr>
          <w:rFonts w:hint="eastAsia"/>
        </w:rPr>
        <w:t>　　　　一、布洛芬行业的管理体制</w:t>
      </w:r>
      <w:r>
        <w:rPr>
          <w:rFonts w:hint="eastAsia"/>
        </w:rPr>
        <w:br/>
      </w:r>
      <w:r>
        <w:rPr>
          <w:rFonts w:hint="eastAsia"/>
        </w:rPr>
        <w:t>　　　　二、布洛芬行业主要政策内容</w:t>
      </w:r>
      <w:r>
        <w:rPr>
          <w:rFonts w:hint="eastAsia"/>
        </w:rPr>
        <w:br/>
      </w:r>
      <w:r>
        <w:rPr>
          <w:rFonts w:hint="eastAsia"/>
        </w:rPr>
        <w:t>　　　　三、布洛芬行业标准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布洛芬行业社会环境发展分析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一、布洛芬技术发展现状</w:t>
      </w:r>
      <w:r>
        <w:rPr>
          <w:rFonts w:hint="eastAsia"/>
        </w:rPr>
        <w:br/>
      </w:r>
      <w:r>
        <w:rPr>
          <w:rFonts w:hint="eastAsia"/>
        </w:rPr>
        <w:t>　　　　二、布洛芬技术创新发展情况</w:t>
      </w:r>
      <w:r>
        <w:rPr>
          <w:rFonts w:hint="eastAsia"/>
        </w:rPr>
        <w:br/>
      </w:r>
      <w:r>
        <w:rPr>
          <w:rFonts w:hint="eastAsia"/>
        </w:rPr>
        <w:t>　　　　三、布洛芬技术专利情况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我国布洛芬行业发展现状</w:t>
      </w:r>
      <w:r>
        <w:rPr>
          <w:rFonts w:hint="eastAsia"/>
        </w:rPr>
        <w:br/>
      </w:r>
      <w:r>
        <w:rPr>
          <w:rFonts w:hint="eastAsia"/>
        </w:rPr>
        <w:t>　　第一节 中国布洛芬行业发展状况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一、2019-2024年布洛芬行业发展状况分析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二、2019-2024年中国布洛芬行业发展动态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三、2019-2024年布洛芬行业经营业绩分析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四、2019-2024年我国布洛芬行业发展热点</w:t>
      </w:r>
      <w:r>
        <w:rPr>
          <w:rFonts w:hint="eastAsia"/>
        </w:rPr>
        <w:br/>
      </w:r>
      <w:r>
        <w:rPr>
          <w:rFonts w:hint="eastAsia"/>
        </w:rPr>
        <w:t>　　第二节 中国布洛芬市场供需状况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一、2019-2024年中国布洛芬行业供给能力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二、2019-2024年中国布洛芬市场供给分析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三、2019-2024年中国布洛芬市场需求分析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四、2019-2024年中国布洛芬产品价格分析</w:t>
      </w:r>
      <w:r>
        <w:rPr>
          <w:rFonts w:hint="eastAsia"/>
        </w:rPr>
        <w:br/>
      </w:r>
      <w:r>
        <w:rPr>
          <w:rFonts w:hint="eastAsia"/>
        </w:rPr>
        <w:t>　　第三节 2019-2024年我国布洛芬市场分析</w:t>
      </w:r>
      <w:r>
        <w:rPr>
          <w:rFonts w:hint="eastAsia"/>
        </w:rPr>
        <w:br/>
      </w:r>
      <w:r>
        <w:rPr>
          <w:rFonts w:hint="eastAsia"/>
        </w:rPr>
        <w:t>　　第四节 中国布洛芬进出口分析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布洛芬产业经济运行分析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2023-2024年中国布洛芬产业工业总产值分析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一、2023-2024年中国布洛芬产业工业总产值分析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2023-2024年中国布洛芬产业市场销售收入分析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一、2023-2024年中国布洛芬产业市场总销售收入分析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2023-2024年中国布洛芬产业产品成本费用分析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一、2023-2024年中国布洛芬产业成本费用总额分析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2023-2024年中国布洛芬产业利润总额分析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一、2023-2024年中国布洛芬产业利润总额分析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布洛芬行业竞争格局分析</w:t>
      </w:r>
      <w:r>
        <w:rPr>
          <w:rFonts w:hint="eastAsia"/>
        </w:rPr>
        <w:br/>
      </w:r>
      <w:r>
        <w:rPr>
          <w:rFonts w:hint="eastAsia"/>
        </w:rPr>
        <w:t>　　第一节 布洛芬行业历史竞争格局概况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一、布洛芬行业集中度分析</w:t>
      </w:r>
      <w:r>
        <w:rPr>
          <w:rFonts w:hint="eastAsia"/>
        </w:rPr>
        <w:br/>
      </w:r>
      <w:r>
        <w:rPr>
          <w:rFonts w:hint="eastAsia"/>
        </w:rPr>
        <w:t>　　　　二、布洛芬行业竞争程度分析</w:t>
      </w:r>
      <w:r>
        <w:rPr>
          <w:rFonts w:hint="eastAsia"/>
        </w:rPr>
        <w:br/>
      </w:r>
      <w:r>
        <w:rPr>
          <w:rFonts w:hint="eastAsia"/>
        </w:rPr>
        <w:t>　　第二节 中国布洛芬行业竞争结构分析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中国布洛芬产业研发力分析</w:t>
      </w:r>
      <w:r>
        <w:rPr>
          <w:rFonts w:hint="eastAsia"/>
        </w:rPr>
        <w:br/>
      </w:r>
      <w:r>
        <w:rPr>
          <w:rFonts w:hint="eastAsia"/>
        </w:rPr>
        <w:t>　　　　一、布洛芬产业研发重要性分析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二、中外布洛芬研发投入和运作方式对比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三、中国布洛芬研发力问题分析</w:t>
      </w:r>
      <w:r>
        <w:rPr>
          <w:rFonts w:hint="eastAsia"/>
        </w:rPr>
        <w:br/>
      </w:r>
      <w:r>
        <w:rPr>
          <w:rFonts w:hint="eastAsia"/>
        </w:rPr>
        <w:t>　　第四节 中国布洛芬产业竞争状况</w:t>
      </w:r>
      <w:r>
        <w:rPr>
          <w:rFonts w:hint="eastAsia"/>
        </w:rPr>
        <w:br/>
      </w:r>
      <w:r>
        <w:rPr>
          <w:rFonts w:hint="eastAsia"/>
        </w:rPr>
        <w:t>　　　　一、我国布洛芬行业品类竞争现状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二、我国布洛芬企业的竞争力分析</w:t>
      </w:r>
      <w:r>
        <w:rPr>
          <w:rFonts w:hint="eastAsia"/>
        </w:rPr>
        <w:br/>
      </w:r>
      <w:r>
        <w:rPr>
          <w:rFonts w:hint="eastAsia"/>
        </w:rPr>
        <w:t>　　第五节 布洛芬行业竞争格局分析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中国布洛芬典型企业研究分析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淄博新华-百利高制药有限公司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中国布洛芬地区市场需求分析</w:t>
      </w:r>
      <w:r>
        <w:rPr>
          <w:rFonts w:hint="eastAsia"/>
        </w:rPr>
        <w:br/>
      </w:r>
      <w:r>
        <w:rPr>
          <w:rFonts w:hint="eastAsia"/>
        </w:rPr>
        <w:t>　　第一节 中国布洛芬区域市场分布格局</w:t>
      </w:r>
      <w:r>
        <w:rPr>
          <w:rFonts w:hint="eastAsia"/>
        </w:rPr>
        <w:br/>
      </w:r>
      <w:r>
        <w:rPr>
          <w:rFonts w:hint="eastAsia"/>
        </w:rPr>
        <w:t>　　第二节 布洛芬地区市场需求规模分析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一、中国布洛芬总体市场规模分析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2019-2024年中国布洛芬产业链分析</w:t>
      </w:r>
      <w:r>
        <w:rPr>
          <w:rFonts w:hint="eastAsia"/>
        </w:rPr>
        <w:br/>
      </w:r>
      <w:r>
        <w:rPr>
          <w:rFonts w:hint="eastAsia"/>
        </w:rPr>
        <w:t>　　第一节 布洛芬行业上游行业分析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四、上游行业对布洛芬行业的影响</w:t>
      </w:r>
      <w:r>
        <w:rPr>
          <w:rFonts w:hint="eastAsia"/>
        </w:rPr>
        <w:br/>
      </w:r>
      <w:r>
        <w:rPr>
          <w:rFonts w:hint="eastAsia"/>
        </w:rPr>
        <w:t>　　第二节 布洛芬行业下游行业分析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四、下游行业对布洛芬行业的影响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2024-2030年中国布洛芬行业投资策略研究分析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一、布洛芬行业投资方式</w:t>
      </w:r>
      <w:r>
        <w:rPr>
          <w:rFonts w:hint="eastAsia"/>
        </w:rPr>
        <w:br/>
      </w:r>
      <w:r>
        <w:rPr>
          <w:rFonts w:hint="eastAsia"/>
        </w:rPr>
        <w:t>　　　　二、布洛芬行业政策引导投资机会</w:t>
      </w:r>
      <w:r>
        <w:rPr>
          <w:rFonts w:hint="eastAsia"/>
        </w:rPr>
        <w:br/>
      </w:r>
      <w:r>
        <w:rPr>
          <w:rFonts w:hint="eastAsia"/>
        </w:rPr>
        <w:t>　　第四节 布洛芬行业投资战略</w:t>
      </w:r>
      <w:r>
        <w:rPr>
          <w:rFonts w:hint="eastAsia"/>
        </w:rPr>
        <w:br/>
      </w:r>
      <w:r>
        <w:rPr>
          <w:rFonts w:hint="eastAsia"/>
        </w:rPr>
        <w:t>　　　　一、中国布洛芬中小企业融资渠道分析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二、中国中小企业融资现状</w:t>
      </w:r>
      <w:r>
        <w:rPr>
          <w:rFonts w:hint="eastAsia"/>
        </w:rPr>
        <w:br/>
      </w:r>
      <w:r>
        <w:rPr>
          <w:rFonts w:hint="eastAsia"/>
        </w:rPr>
        <w:t>　　　　三、中国布洛芬中小企业融资应对策略</w:t>
      </w:r>
      <w:r>
        <w:rPr>
          <w:rFonts w:hint="eastAsia"/>
        </w:rPr>
        <w:br/>
      </w:r>
      <w:r>
        <w:rPr>
          <w:rFonts w:hint="eastAsia"/>
        </w:rPr>
        <w:t>　　第五节 影响因素及风险分析</w:t>
      </w:r>
      <w:r>
        <w:rPr>
          <w:rFonts w:hint="eastAsia"/>
        </w:rPr>
        <w:br/>
      </w:r>
      <w:r>
        <w:rPr>
          <w:rFonts w:hint="eastAsia"/>
        </w:rPr>
        <w:t>　　　　一、中国解热镇痛行业存在的问题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布洛芬行业投资战略研究</w:t>
      </w:r>
      <w:r>
        <w:rPr>
          <w:rFonts w:hint="eastAsia"/>
        </w:rPr>
        <w:br/>
      </w:r>
      <w:r>
        <w:rPr>
          <w:rFonts w:hint="eastAsia"/>
        </w:rPr>
        <w:t>　　第一节 布洛芬行业发展战略研究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布洛芬企业经营管理策略</w:t>
      </w:r>
      <w:r>
        <w:rPr>
          <w:rFonts w:hint="eastAsia"/>
        </w:rPr>
        <w:br/>
      </w:r>
      <w:r>
        <w:rPr>
          <w:rFonts w:hint="eastAsia"/>
        </w:rPr>
        <w:t>　　第三节 (中.智.林)布洛芬行业投资战略研究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一、2019-2024年布洛芬行业投资战略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二、2024-2030年布洛芬行业投资战略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2024-2030年中国布洛芬行业产量预测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2019-2024年中国布洛芬行业市场需求及增长情况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2024-2030年中国布洛芬行业市场需求预测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2019-2024年中国布洛芬行业出口情况分析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2024年布洛芬行业壁垒</w:t>
      </w:r>
      <w:r>
        <w:rPr>
          <w:rFonts w:hint="eastAsia"/>
        </w:rPr>
        <w:br/>
      </w:r>
      <w:r>
        <w:rPr>
          <w:rFonts w:hint="eastAsia"/>
        </w:rPr>
        <w:t>　　图表 2024年布洛芬市场前景分析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2024-2030年中国布洛芬市场规模预测</w:t>
      </w:r>
      <w:r>
        <w:rPr>
          <w:rFonts w:hint="eastAsia"/>
        </w:rPr>
        <w:br/>
      </w:r>
      <w:r>
        <w:rPr>
          <w:rFonts w:hint="eastAsia"/>
        </w:rPr>
        <w:t>　　图表 2024年布洛芬发展趋势预测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0803e07634513" w:history="1">
        <w:r>
          <w:rPr>
            <w:rStyle w:val="Hyperlink"/>
          </w:rPr>
          <w:t>中国布洛芬行业现状与行业前景分析报告（2023-2024年）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0803e07634513" w:history="1">
        <w:r>
          <w:rPr>
            <w:rStyle w:val="Hyperlink"/>
          </w:rPr>
          <w:t>https://www.20087.com/1/38/BuLuoFenFaZhanXianZhuangQianJing.html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a837a18b04e37" w:history="1">
      <w:r>
        <w:rPr>
          <w:rStyle w:val="Hyperlink"/>
        </w:rPr>
        <w:t>中国布洛芬行业现状与行业前景分析报告（2023-2024年）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uLuoFenFaZhanXianZhuangQianJing.html" TargetMode="External" Id="R5000803e0763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uLuoFenFaZhanXianZhuangQianJing.html" TargetMode="External" Id="Rbfda837a18b0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2024-06-14T03:08:11Z</dcterms:created>
  <dcterms:modified xsi:type="dcterms:W3CDTF">2024-06-14T04:08:11Z</dcterms:modified>
  <dc:subject>中国布洛芬行业现状与行业前景分析报告（2023-2024年）</dc:subject>
  <dc:title>中国布洛芬行业现状与行业前景分析报告（2023-2024年）</dc:title>
  <cp:keywords>中国布洛芬行业现状与行业前景分析报告（2023-2024年）</cp:keywords>
  <dc:description>中国布洛芬行业现状与行业前景分析报告（2023-2024年）</dc:description>
</cp:coreProperties>
</file>