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6da3a6d804165" w:history="1">
              <w:r>
                <w:rPr>
                  <w:rStyle w:val="Hyperlink"/>
                </w:rPr>
                <w:t>2025-2031年中国抗癌药物行业现状深度调研与发展趋势报告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6da3a6d804165" w:history="1">
              <w:r>
                <w:rPr>
                  <w:rStyle w:val="Hyperlink"/>
                </w:rPr>
                <w:t>2025-2031年中国抗癌药物行业现状深度调研与发展趋势报告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6da3a6d804165" w:history="1">
                <w:r>
                  <w:rPr>
                    <w:rStyle w:val="Hyperlink"/>
                  </w:rPr>
                  <w:t>https://www.20087.com/1/38/KangAiYaoWuFaZhanQuShiYuCe.html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的研发是全球医药行业最具活力的领域之一。近年来，靶向治疗、免疫疗法和细胞治疗等创新药物的出现，显著提高了癌症患者的生存率和生活质量。个性化医疗的兴起，使得药物治疗更加精准，减少了副作用的发生。同时，基因编辑和人工智能技术的应用，加速了新药的发现和临床试验进程。</w:t>
      </w:r>
      <w:r>
        <w:rPr>
          <w:rFonts w:hint="eastAsia"/>
        </w:rPr>
        <w:br/>
      </w:r>
      <w:r>
        <w:rPr>
          <w:rFonts w:hint="eastAsia"/>
        </w:rPr>
        <w:t>　　未来，抗癌药物的研发将更加侧重于精准医学和联合治疗。随着基因组学和蛋白质组学的深入研究，针对特定肿瘤亚型和遗传变异的药物将不断涌现。同时，结合多种治疗方式的综合疗法，如免疫治疗与化疗的协同作用，将为患者提供更全面的治疗方案。此外，远程医疗和数字化平台的利用，将改善癌症患者的整体护理和疾病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6da3a6d804165" w:history="1">
        <w:r>
          <w:rPr>
            <w:rStyle w:val="Hyperlink"/>
          </w:rPr>
          <w:t>2025-2031年中国抗癌药物行业现状深度调研与发展趋势报告</w:t>
        </w:r>
      </w:hyperlink>
      <w:r>
        <w:rPr>
          <w:rFonts w:hint="eastAsia"/>
        </w:rPr>
        <w:t>》系统分析了抗癌药物行业的市场需求、市场规模及价格动态，全面梳理了抗癌药物产业链结构，并对抗癌药物细分市场进行了深入探究。报告基于详实数据，科学预测了抗癌药物市场前景与发展趋势，重点剖析了品牌竞争格局、市场集中度及重点企业的市场地位。通过SWOT分析，报告识别了行业面临的机遇与风险，并提出了针对性发展策略与建议，为抗癌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抗癌药物行业概述</w:t>
      </w:r>
      <w:r>
        <w:rPr>
          <w:rFonts w:hint="eastAsia"/>
        </w:rPr>
        <w:br/>
      </w:r>
      <w:r>
        <w:rPr>
          <w:rFonts w:hint="eastAsia"/>
        </w:rPr>
        <w:t>　　第一节 癌症的病因及症状</w:t>
      </w:r>
      <w:r>
        <w:rPr>
          <w:rFonts w:hint="eastAsia"/>
        </w:rPr>
        <w:br/>
      </w:r>
      <w:r>
        <w:rPr>
          <w:rFonts w:hint="eastAsia"/>
        </w:rPr>
        <w:t>　　　　一、癌症发病原因分析</w:t>
      </w:r>
      <w:r>
        <w:rPr>
          <w:rFonts w:hint="eastAsia"/>
        </w:rPr>
        <w:br/>
      </w:r>
      <w:r>
        <w:rPr>
          <w:rFonts w:hint="eastAsia"/>
        </w:rPr>
        <w:t>　　　　二、癌症临床表现分析</w:t>
      </w:r>
      <w:r>
        <w:rPr>
          <w:rFonts w:hint="eastAsia"/>
        </w:rPr>
        <w:br/>
      </w:r>
      <w:r>
        <w:rPr>
          <w:rFonts w:hint="eastAsia"/>
        </w:rPr>
        <w:t>　　第二节 癌症治疗手段分析</w:t>
      </w:r>
      <w:r>
        <w:rPr>
          <w:rFonts w:hint="eastAsia"/>
        </w:rPr>
        <w:br/>
      </w:r>
      <w:r>
        <w:rPr>
          <w:rFonts w:hint="eastAsia"/>
        </w:rPr>
        <w:t>　　第三节 抗癌药物分类</w:t>
      </w:r>
      <w:r>
        <w:rPr>
          <w:rFonts w:hint="eastAsia"/>
        </w:rPr>
        <w:br/>
      </w:r>
      <w:r>
        <w:rPr>
          <w:rFonts w:hint="eastAsia"/>
        </w:rPr>
        <w:t>　　第四节 抗癌药物研发进展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中国抗癌药物行业进口抗癌药物零关税政策影响分析</w:t>
      </w:r>
      <w:r>
        <w:rPr>
          <w:rFonts w:hint="eastAsia"/>
        </w:rPr>
        <w:br/>
      </w:r>
      <w:r>
        <w:rPr>
          <w:rFonts w:hint="eastAsia"/>
        </w:rPr>
        <w:t>　　第一节 进口抗癌药物零关税政策出台背景分析</w:t>
      </w:r>
      <w:r>
        <w:rPr>
          <w:rFonts w:hint="eastAsia"/>
        </w:rPr>
        <w:br/>
      </w:r>
      <w:r>
        <w:rPr>
          <w:rFonts w:hint="eastAsia"/>
        </w:rPr>
        <w:t>　　第二节 进口抗癌药物零关税政策对相关企业的影响分析</w:t>
      </w:r>
      <w:r>
        <w:rPr>
          <w:rFonts w:hint="eastAsia"/>
        </w:rPr>
        <w:br/>
      </w:r>
      <w:r>
        <w:rPr>
          <w:rFonts w:hint="eastAsia"/>
        </w:rPr>
        <w:t>　　　　一、零关税政策对在华跨国药企的影响分析</w:t>
      </w:r>
      <w:r>
        <w:rPr>
          <w:rFonts w:hint="eastAsia"/>
        </w:rPr>
        <w:br/>
      </w:r>
      <w:r>
        <w:rPr>
          <w:rFonts w:hint="eastAsia"/>
        </w:rPr>
        <w:t>　　　　二、零关税政策对中国创新药企的影响分析</w:t>
      </w:r>
      <w:r>
        <w:rPr>
          <w:rFonts w:hint="eastAsia"/>
        </w:rPr>
        <w:br/>
      </w:r>
      <w:r>
        <w:rPr>
          <w:rFonts w:hint="eastAsia"/>
        </w:rPr>
        <w:t>　　　　三、零关税政策对中国仿制药生产企业的影响分析</w:t>
      </w:r>
      <w:r>
        <w:rPr>
          <w:rFonts w:hint="eastAsia"/>
        </w:rPr>
        <w:br/>
      </w:r>
      <w:r>
        <w:rPr>
          <w:rFonts w:hint="eastAsia"/>
        </w:rPr>
        <w:t>　　　　四、零关税政策对中国医药流通企业的影响分析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中国抗癌药物行业运行环境分析</w:t>
      </w:r>
      <w:r>
        <w:rPr>
          <w:rFonts w:hint="eastAsia"/>
        </w:rPr>
        <w:br/>
      </w:r>
      <w:r>
        <w:rPr>
          <w:rFonts w:hint="eastAsia"/>
        </w:rPr>
        <w:t>　　第一节 抗癌药物行业政策环境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四、医改政策对行业的影响</w:t>
      </w:r>
      <w:r>
        <w:rPr>
          <w:rFonts w:hint="eastAsia"/>
        </w:rPr>
        <w:br/>
      </w:r>
      <w:r>
        <w:rPr>
          <w:rFonts w:hint="eastAsia"/>
        </w:rPr>
        <w:t>　　第二节 抗癌药物行业经济环境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抗癌药物行业社会环境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一、中国人口老龄化现状</w:t>
      </w:r>
      <w:r>
        <w:rPr>
          <w:rFonts w:hint="eastAsia"/>
        </w:rPr>
        <w:br/>
      </w:r>
      <w:r>
        <w:rPr>
          <w:rFonts w:hint="eastAsia"/>
        </w:rPr>
        <w:t>　　　　　　1、中国人口增长情况</w:t>
      </w:r>
      <w:r>
        <w:rPr>
          <w:rFonts w:hint="eastAsia"/>
        </w:rPr>
        <w:br/>
      </w:r>
      <w:r>
        <w:rPr>
          <w:rFonts w:hint="eastAsia"/>
        </w:rPr>
        <w:t>　　　　　　2、中国人口老龄化速度加快</w:t>
      </w:r>
      <w:r>
        <w:rPr>
          <w:rFonts w:hint="eastAsia"/>
        </w:rPr>
        <w:br/>
      </w:r>
      <w:r>
        <w:rPr>
          <w:rFonts w:hint="eastAsia"/>
        </w:rPr>
        <w:t>　　　　　　3、人口老龄化对行业的影响</w:t>
      </w:r>
      <w:r>
        <w:rPr>
          <w:rFonts w:hint="eastAsia"/>
        </w:rPr>
        <w:br/>
      </w:r>
      <w:r>
        <w:rPr>
          <w:rFonts w:hint="eastAsia"/>
        </w:rPr>
        <w:t>　　　　二、中国城镇化趋势分析</w:t>
      </w:r>
      <w:r>
        <w:rPr>
          <w:rFonts w:hint="eastAsia"/>
        </w:rPr>
        <w:br/>
      </w:r>
      <w:r>
        <w:rPr>
          <w:rFonts w:hint="eastAsia"/>
        </w:rPr>
        <w:t>　　　　　　1、中国城镇化进展</w:t>
      </w:r>
      <w:r>
        <w:rPr>
          <w:rFonts w:hint="eastAsia"/>
        </w:rPr>
        <w:br/>
      </w:r>
      <w:r>
        <w:rPr>
          <w:rFonts w:hint="eastAsia"/>
        </w:rPr>
        <w:t>　　　　　　2、城镇化对行业的影响</w:t>
      </w:r>
      <w:r>
        <w:rPr>
          <w:rFonts w:hint="eastAsia"/>
        </w:rPr>
        <w:br/>
      </w:r>
      <w:r>
        <w:rPr>
          <w:rFonts w:hint="eastAsia"/>
        </w:rPr>
        <w:t>　　　　三、中国环境污染对行业的影响</w:t>
      </w:r>
      <w:r>
        <w:rPr>
          <w:rFonts w:hint="eastAsia"/>
        </w:rPr>
        <w:br/>
      </w:r>
      <w:r>
        <w:rPr>
          <w:rFonts w:hint="eastAsia"/>
        </w:rPr>
        <w:t>　　第四节 抗癌药物行业技术环境</w:t>
      </w:r>
      <w:r>
        <w:rPr>
          <w:rFonts w:hint="eastAsia"/>
        </w:rPr>
        <w:br/>
      </w:r>
      <w:r>
        <w:rPr>
          <w:rFonts w:hint="eastAsia"/>
        </w:rPr>
        <w:t>　　　　一、中国抗癌药物研发进展</w:t>
      </w:r>
      <w:r>
        <w:rPr>
          <w:rFonts w:hint="eastAsia"/>
        </w:rPr>
        <w:br/>
      </w:r>
      <w:r>
        <w:rPr>
          <w:rFonts w:hint="eastAsia"/>
        </w:rPr>
        <w:t>　　　　二、中国抗癌药物行业专利技术情况分析</w:t>
      </w:r>
      <w:r>
        <w:rPr>
          <w:rFonts w:hint="eastAsia"/>
        </w:rPr>
        <w:br/>
      </w:r>
      <w:r>
        <w:rPr>
          <w:rFonts w:hint="eastAsia"/>
        </w:rPr>
        <w:t>　　　　三、中国癌症治疗最新技术进展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全球抗癌药物所属行业发展情况分析</w:t>
      </w:r>
      <w:r>
        <w:rPr>
          <w:rFonts w:hint="eastAsia"/>
        </w:rPr>
        <w:br/>
      </w:r>
      <w:r>
        <w:rPr>
          <w:rFonts w:hint="eastAsia"/>
        </w:rPr>
        <w:t>　　第一节 全球抗癌药物行业分析</w:t>
      </w:r>
      <w:r>
        <w:rPr>
          <w:rFonts w:hint="eastAsia"/>
        </w:rPr>
        <w:br/>
      </w:r>
      <w:r>
        <w:rPr>
          <w:rFonts w:hint="eastAsia"/>
        </w:rPr>
        <w:t>　　　　一、全球抗癌药物行业发展历程</w:t>
      </w:r>
      <w:r>
        <w:rPr>
          <w:rFonts w:hint="eastAsia"/>
        </w:rPr>
        <w:br/>
      </w:r>
      <w:r>
        <w:rPr>
          <w:rFonts w:hint="eastAsia"/>
        </w:rPr>
        <w:t>　　　　二、全球抗癌药物行业产能状况</w:t>
      </w:r>
      <w:r>
        <w:rPr>
          <w:rFonts w:hint="eastAsia"/>
        </w:rPr>
        <w:br/>
      </w:r>
      <w:r>
        <w:rPr>
          <w:rFonts w:hint="eastAsia"/>
        </w:rPr>
        <w:t>　　　　三、全球抗癌药物行业面临问题</w:t>
      </w:r>
      <w:r>
        <w:rPr>
          <w:rFonts w:hint="eastAsia"/>
        </w:rPr>
        <w:br/>
      </w:r>
      <w:r>
        <w:rPr>
          <w:rFonts w:hint="eastAsia"/>
        </w:rPr>
        <w:t>　　　　四、全球抗癌药物行业技术发展现状与趋势</w:t>
      </w:r>
      <w:r>
        <w:rPr>
          <w:rFonts w:hint="eastAsia"/>
        </w:rPr>
        <w:br/>
      </w:r>
      <w:r>
        <w:rPr>
          <w:rFonts w:hint="eastAsia"/>
        </w:rPr>
        <w:t>　　第二节 2020-2025年全球抗癌药物市场分析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一、2020-2025年全球抗癌药物生产分布</w:t>
      </w:r>
      <w:r>
        <w:rPr>
          <w:rFonts w:hint="eastAsia"/>
        </w:rPr>
        <w:br/>
      </w:r>
      <w:r>
        <w:rPr>
          <w:rFonts w:hint="eastAsia"/>
        </w:rPr>
        <w:t>　　　　二、2020-2025年全球抗癌药物消费情况</w:t>
      </w:r>
      <w:r>
        <w:rPr>
          <w:rFonts w:hint="eastAsia"/>
        </w:rPr>
        <w:br/>
      </w:r>
      <w:r>
        <w:rPr>
          <w:rFonts w:hint="eastAsia"/>
        </w:rPr>
        <w:t>　　　　三、2020-2025年全球抗癌药物消费结构</w:t>
      </w:r>
      <w:r>
        <w:rPr>
          <w:rFonts w:hint="eastAsia"/>
        </w:rPr>
        <w:br/>
      </w:r>
      <w:r>
        <w:rPr>
          <w:rFonts w:hint="eastAsia"/>
        </w:rPr>
        <w:t>　　　　四、2020-2025年全球抗癌药物行业研发动态</w:t>
      </w:r>
      <w:r>
        <w:rPr>
          <w:rFonts w:hint="eastAsia"/>
        </w:rPr>
        <w:br/>
      </w:r>
      <w:r>
        <w:rPr>
          <w:rFonts w:hint="eastAsia"/>
        </w:rPr>
        <w:t>　　　　五、2020-2025年全球抗癌药物行业挑战与机会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部分国家地区抗癌药物行业发展状况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一、2020-2025年美国抗癌药物行业发展分析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二、2020-2025年欧洲抗癌药物行业发展分析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三、2020-2025年日本抗癌药物行业发展分析</w:t>
      </w:r>
      <w:r>
        <w:rPr>
          <w:rFonts w:hint="eastAsia"/>
        </w:rPr>
        <w:br/>
      </w:r>
      <w:r>
        <w:rPr>
          <w:rFonts w:hint="eastAsia"/>
        </w:rPr>
        <w:t>　　第四节 全球抗癌药物发展趋势预测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2020-2025年中国抗癌药物行业市场供给分析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一、抗癌药物整体供给情况分析</w:t>
      </w:r>
      <w:r>
        <w:rPr>
          <w:rFonts w:hint="eastAsia"/>
        </w:rPr>
        <w:br/>
      </w:r>
      <w:r>
        <w:rPr>
          <w:rFonts w:hint="eastAsia"/>
        </w:rPr>
        <w:t>　　　　二、抗癌药物重点区域供给分析</w:t>
      </w:r>
      <w:r>
        <w:rPr>
          <w:rFonts w:hint="eastAsia"/>
        </w:rPr>
        <w:br/>
      </w:r>
      <w:r>
        <w:rPr>
          <w:rFonts w:hint="eastAsia"/>
        </w:rPr>
        <w:t>　　第二节 抗癌药物行业供给关系因素分析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2025-2031年中国抗癌药物行业市场供给趋势</w:t>
      </w:r>
      <w:r>
        <w:rPr>
          <w:rFonts w:hint="eastAsia"/>
        </w:rPr>
        <w:br/>
      </w:r>
      <w:r>
        <w:rPr>
          <w:rFonts w:hint="eastAsia"/>
        </w:rPr>
        <w:t>　　　　一、抗癌药物整体供给情况趋势分析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二、抗癌药物重点区域供给趋势分析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三、影响未来抗癌药物供给的因素分析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2020-2025年中国抗癌药物行业发展概况</w:t>
      </w:r>
      <w:r>
        <w:rPr>
          <w:rFonts w:hint="eastAsia"/>
        </w:rPr>
        <w:br/>
      </w:r>
      <w:r>
        <w:rPr>
          <w:rFonts w:hint="eastAsia"/>
        </w:rPr>
        <w:t>　　近年来中国抗肿瘤药支出情况</w:t>
      </w:r>
      <w:r>
        <w:rPr>
          <w:rFonts w:hint="eastAsia"/>
        </w:rPr>
        <w:br/>
      </w:r>
      <w:r>
        <w:rPr>
          <w:rFonts w:hint="eastAsia"/>
        </w:rPr>
        <w:t>　　第一节 中国抗癌药物行业发展历程</w:t>
      </w:r>
      <w:r>
        <w:rPr>
          <w:rFonts w:hint="eastAsia"/>
        </w:rPr>
        <w:br/>
      </w:r>
      <w:r>
        <w:rPr>
          <w:rFonts w:hint="eastAsia"/>
        </w:rPr>
        <w:t>　　第二节 2020-2025年中国抗癌药物行业发展规模分析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一、2020-2025年中国抗癌药物总体市场规模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二、2020-2025年中国抗癌药物医院用药规模</w:t>
      </w:r>
      <w:r>
        <w:rPr>
          <w:rFonts w:hint="eastAsia"/>
        </w:rPr>
        <w:br/>
      </w:r>
      <w:r>
        <w:rPr>
          <w:rFonts w:hint="eastAsia"/>
        </w:rPr>
        <w:t>　　　　　　1、化学抗癌药物医院用药规模</w:t>
      </w:r>
      <w:r>
        <w:rPr>
          <w:rFonts w:hint="eastAsia"/>
        </w:rPr>
        <w:br/>
      </w:r>
      <w:r>
        <w:rPr>
          <w:rFonts w:hint="eastAsia"/>
        </w:rPr>
        <w:t>　　　　　　2、中成药抗癌药物医院用药规模</w:t>
      </w:r>
      <w:r>
        <w:rPr>
          <w:rFonts w:hint="eastAsia"/>
        </w:rPr>
        <w:br/>
      </w:r>
      <w:r>
        <w:rPr>
          <w:rFonts w:hint="eastAsia"/>
        </w:rPr>
        <w:t>　　第三节 2020-2025年中国抗癌药物市场需求结构</w:t>
      </w:r>
      <w:r>
        <w:rPr>
          <w:rFonts w:hint="eastAsia"/>
        </w:rPr>
        <w:br/>
      </w:r>
      <w:r>
        <w:rPr>
          <w:rFonts w:hint="eastAsia"/>
        </w:rPr>
        <w:t>　　第四节 2020-2025年中国抗癌药物行业产品格局</w:t>
      </w:r>
      <w:r>
        <w:rPr>
          <w:rFonts w:hint="eastAsia"/>
        </w:rPr>
        <w:br/>
      </w:r>
      <w:r>
        <w:rPr>
          <w:rFonts w:hint="eastAsia"/>
        </w:rPr>
        <w:t>　　第五节 2020-2025年中国抗癌药物行业价格分析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2020-2025年中国抗癌药物所属行业进出口市场分析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2020-2025年抗癌药物所属行业进出口特点分析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2020-2025年抗癌药物所属行业市场进出口情况分析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一、中国抗癌药物行业进出口总量分析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二、中国抗癌药物行业进出口结构分析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三、中国抗癌药物行业进出区区域分析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2020-2025年中国抗癌药物所属行业整体运行分析及发展预测</w:t>
      </w:r>
      <w:r>
        <w:rPr>
          <w:rFonts w:hint="eastAsia"/>
        </w:rPr>
        <w:br/>
      </w:r>
      <w:r>
        <w:rPr>
          <w:rFonts w:hint="eastAsia"/>
        </w:rPr>
        <w:t>　　第一节 2020-2025年抗癌药物所属行业产销分析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2020-2025年抗癌药物所属行业研发现状</w:t>
      </w:r>
      <w:r>
        <w:rPr>
          <w:rFonts w:hint="eastAsia"/>
        </w:rPr>
        <w:br/>
      </w:r>
      <w:r>
        <w:rPr>
          <w:rFonts w:hint="eastAsia"/>
        </w:rPr>
        <w:t>　　　　一、抗癌药物行业研发投入情况</w:t>
      </w:r>
      <w:r>
        <w:rPr>
          <w:rFonts w:hint="eastAsia"/>
        </w:rPr>
        <w:br/>
      </w:r>
      <w:r>
        <w:rPr>
          <w:rFonts w:hint="eastAsia"/>
        </w:rPr>
        <w:t>　　　　　　1、全球抗癌药物企业研发投入</w:t>
      </w:r>
      <w:r>
        <w:rPr>
          <w:rFonts w:hint="eastAsia"/>
        </w:rPr>
        <w:br/>
      </w:r>
      <w:r>
        <w:rPr>
          <w:rFonts w:hint="eastAsia"/>
        </w:rPr>
        <w:t>　　　　　　2、国内抗癌药物企业研发投入</w:t>
      </w:r>
      <w:r>
        <w:rPr>
          <w:rFonts w:hint="eastAsia"/>
        </w:rPr>
        <w:br/>
      </w:r>
      <w:r>
        <w:rPr>
          <w:rFonts w:hint="eastAsia"/>
        </w:rPr>
        <w:t>　　　　二、抗癌药物行业新品研发现状</w:t>
      </w:r>
      <w:r>
        <w:rPr>
          <w:rFonts w:hint="eastAsia"/>
        </w:rPr>
        <w:br/>
      </w:r>
      <w:r>
        <w:rPr>
          <w:rFonts w:hint="eastAsia"/>
        </w:rPr>
        <w:t>　　　　　　1、全球抗癌药物新品上市</w:t>
      </w:r>
      <w:r>
        <w:rPr>
          <w:rFonts w:hint="eastAsia"/>
        </w:rPr>
        <w:br/>
      </w:r>
      <w:r>
        <w:rPr>
          <w:rFonts w:hint="eastAsia"/>
        </w:rPr>
        <w:t>　　　　　　2、国内抗癌药物新品上市</w:t>
      </w:r>
      <w:r>
        <w:rPr>
          <w:rFonts w:hint="eastAsia"/>
        </w:rPr>
        <w:br/>
      </w:r>
      <w:r>
        <w:rPr>
          <w:rFonts w:hint="eastAsia"/>
        </w:rPr>
        <w:t>　　第三节 2020-2025年抗癌药物所属行业运行指标分析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三、2020-2025年抗癌药所属行业物行业营运能力分析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2020-2025年中国抗癌药物所属行业重点区域运行分析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抗癌药物行业竞争格局及竞争策略分析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抗癌药物行业竞争格局分析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四、抗癌药物行业竞争关键因素分析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抗癌药物行业市场竞争策略分析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二、抗癌药物企业竞争策略分析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1、提高抗癌药物企业核心竞争力的对策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2、影响抗癌药物企业核心竞争力的因素及提升途径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3、提高抗癌药物企业竞争力的策略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全球抗癌药物行业重点企业竞争力分析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第二节 诺华公司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第三节 拜耳公司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第四节 默克公司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国内抗癌药物行业重点企业竞争力分析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五、公司经营指标分析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五、公司经营指标分析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五、公司经营指标分析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五、公司经营指标分析</w:t>
      </w:r>
      <w:r>
        <w:rPr>
          <w:rFonts w:hint="eastAsia"/>
        </w:rPr>
        <w:br/>
      </w:r>
      <w:r>
        <w:rPr>
          <w:rFonts w:hint="eastAsia"/>
        </w:rPr>
        <w:t>　　第五节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五、公司经营指标分析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中国抗癌药物行业投资策略分析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2020-2025年中国抗癌药物行业投资环境分析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2020-2025年中国抗癌药物行业投资收益分析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2020-2025年中国抗癌药物行业产品投资方向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2025-2031年中国抗癌药物行业投资收益预测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二、2025-2031年中国抗癌药物行业市场规模预测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三、2025-2031年中国抗癌药物行业销售收入预测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四、2025-2031年中国抗癌药物行业利润水平预测</w:t>
      </w:r>
      <w:r>
        <w:rPr>
          <w:rFonts w:hint="eastAsia"/>
        </w:rPr>
        <w:br/>
      </w:r>
      <w:r>
        <w:rPr>
          <w:rFonts w:hint="eastAsia"/>
        </w:rPr>
        <w:t>　　　　五、2025-2031年中国抗癌药物行业总资产预测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中国抗癌药物行业投资风险分析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中国抗癌药物行业内部风险分析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中国抗癌药物行业外部风险分析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抗癌药物行业投资特性</w:t>
      </w:r>
      <w:r>
        <w:rPr>
          <w:rFonts w:hint="eastAsia"/>
        </w:rPr>
        <w:br/>
      </w:r>
      <w:r>
        <w:rPr>
          <w:rFonts w:hint="eastAsia"/>
        </w:rPr>
        <w:t>　　　　一、抗癌药物行业进入壁垒</w:t>
      </w:r>
      <w:r>
        <w:rPr>
          <w:rFonts w:hint="eastAsia"/>
        </w:rPr>
        <w:br/>
      </w:r>
      <w:r>
        <w:rPr>
          <w:rFonts w:hint="eastAsia"/>
        </w:rPr>
        <w:t>　　　　　　1、政策准入壁垒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二、抗癌药物行业盈利模式</w:t>
      </w:r>
      <w:r>
        <w:rPr>
          <w:rFonts w:hint="eastAsia"/>
        </w:rPr>
        <w:br/>
      </w:r>
      <w:r>
        <w:rPr>
          <w:rFonts w:hint="eastAsia"/>
        </w:rPr>
        <w:t>　　　　三、抗癌药物行业盈利因素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抗癌药物行业发展趋势与投资战略研究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抗癌药物行业发展前景</w:t>
      </w:r>
      <w:r>
        <w:rPr>
          <w:rFonts w:hint="eastAsia"/>
        </w:rPr>
        <w:br/>
      </w:r>
      <w:r>
        <w:rPr>
          <w:rFonts w:hint="eastAsia"/>
        </w:rPr>
        <w:t>　　　　一、抗癌药物行业驱动因素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2、产品更新换代</w:t>
      </w:r>
      <w:r>
        <w:rPr>
          <w:rFonts w:hint="eastAsia"/>
        </w:rPr>
        <w:br/>
      </w:r>
      <w:r>
        <w:rPr>
          <w:rFonts w:hint="eastAsia"/>
        </w:rPr>
        <w:t>　　　　　　3、医保覆盖面扩大</w:t>
      </w:r>
      <w:r>
        <w:rPr>
          <w:rFonts w:hint="eastAsia"/>
        </w:rPr>
        <w:br/>
      </w:r>
      <w:r>
        <w:rPr>
          <w:rFonts w:hint="eastAsia"/>
        </w:rPr>
        <w:t>　　　　二、抗癌药物行业发展前景</w:t>
      </w:r>
      <w:r>
        <w:rPr>
          <w:rFonts w:hint="eastAsia"/>
        </w:rPr>
        <w:br/>
      </w:r>
      <w:r>
        <w:rPr>
          <w:rFonts w:hint="eastAsia"/>
        </w:rPr>
        <w:t>　　第二节 抗癌药物行业发展趋势分析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抗癌药物行业发展战略研究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抗癌药物行业投资现状</w:t>
      </w:r>
      <w:r>
        <w:rPr>
          <w:rFonts w:hint="eastAsia"/>
        </w:rPr>
        <w:br/>
      </w:r>
      <w:r>
        <w:rPr>
          <w:rFonts w:hint="eastAsia"/>
        </w:rPr>
        <w:t>　　　　一、全球抗癌药物行业投资并购现状</w:t>
      </w:r>
      <w:r>
        <w:rPr>
          <w:rFonts w:hint="eastAsia"/>
        </w:rPr>
        <w:br/>
      </w:r>
      <w:r>
        <w:rPr>
          <w:rFonts w:hint="eastAsia"/>
        </w:rPr>
        <w:t>　　　　二、国内抗癌药物行业投资并购现状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抗癌药物行业发展建议分析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抗癌药物行业研究结论及建议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抗癌药物细分行业研究结论及建议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中^智^林^－抗癌药物行业竞争策略总结及建议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抗癌药物行业生命周期</w:t>
      </w:r>
      <w:r>
        <w:rPr>
          <w:rFonts w:hint="eastAsia"/>
        </w:rPr>
        <w:br/>
      </w:r>
      <w:r>
        <w:rPr>
          <w:rFonts w:hint="eastAsia"/>
        </w:rPr>
        <w:t>　　图表 抗癌药物行业产业链结构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2020-2025年全球抗癌药物行业市场规模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2020-2025年抗癌药物行业重要数据指标比较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2020-2025年中国抗癌药物市场占全球份额比较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2020-2025年抗癌药物行业竞争力分析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2020-2025年抗癌药物行业需求分析</w:t>
      </w:r>
      <w:r>
        <w:rPr>
          <w:rFonts w:hint="eastAsia"/>
        </w:rPr>
        <w:br/>
      </w:r>
      <w:r>
        <w:rPr>
          <w:rFonts w:hint="eastAsia"/>
        </w:rPr>
        <w:t>　　图表 2020-2025年抗癌药物行业集中度</w:t>
      </w:r>
      <w:r>
        <w:rPr>
          <w:rFonts w:hint="eastAsia"/>
        </w:rPr>
        <w:br/>
      </w:r>
      <w:r>
        <w:rPr>
          <w:rFonts w:hint="eastAsia"/>
        </w:rPr>
        <w:t>　　图表 2025-2031年抗癌药物行业市场规模预测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2025-2031年抗癌药物行业营业收入预测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6da3a6d804165" w:history="1">
        <w:r>
          <w:rPr>
            <w:rStyle w:val="Hyperlink"/>
          </w:rPr>
          <w:t>2025-2031年中国抗癌药物行业现状深度调研与发展趋势报告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6da3a6d804165" w:history="1">
        <w:r>
          <w:rPr>
            <w:rStyle w:val="Hyperlink"/>
          </w:rPr>
          <w:t>https://www.20087.com/1/38/KangAiYaoWuFaZhanQuShiYuCe.html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热点：最新肿瘤特效药120万、抗癌药物价格一览表、抑制肿瘤生长的特效药、抗癌药物最常见的严重不良反应是、抗癌西药第一名、抗癌药物医保报销吗、120万一针抗癌活几年、抗癌药物分类、30万一针治疗肿瘤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933d3be664fe1" w:history="1">
      <w:r>
        <w:rPr>
          <w:rStyle w:val="Hyperlink"/>
        </w:rPr>
        <w:t>2025-2031年中国抗癌药物行业现状深度调研与发展趋势报告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KangAiYaoWuFaZhanQuShiYuCe.html" TargetMode="External" Id="Rfcd6da3a6d8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KangAiYaoWuFaZhanQuShiYuCe.html" TargetMode="External" Id="R826933d3be66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2025-03-21T01:55:00Z</dcterms:created>
  <dcterms:modified xsi:type="dcterms:W3CDTF">2025-03-21T02:55:00Z</dcterms:modified>
  <dc:subject>2025-2031年中国抗癌药物行业现状深度调研与发展趋势报告</dc:subject>
  <dc:title>2025-2031年中国抗癌药物行业现状深度调研与发展趋势报告</dc:title>
  <cp:keywords>2025-2031年中国抗癌药物行业现状深度调研与发展趋势报告</cp:keywords>
  <dc:description>2025-2031年中国抗癌药物行业现状深度调研与发展趋势报告</dc:description>
</cp:coreProperties>
</file>