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7d7bf7b0a4ce8" w:history="1">
              <w:r>
                <w:rPr>
                  <w:rStyle w:val="Hyperlink"/>
                </w:rPr>
                <w:t>2025-2031年中国间充质干细胞培养基市场全面调研与发展趋势分析报告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7d7bf7b0a4ce8" w:history="1">
              <w:r>
                <w:rPr>
                  <w:rStyle w:val="Hyperlink"/>
                </w:rPr>
                <w:t>2025-2031年中国间充质干细胞培养基市场全面调研与发展趋势分析报告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7d7bf7b0a4ce8" w:history="1">
                <w:r>
                  <w:rPr>
                    <w:rStyle w:val="Hyperlink"/>
                  </w:rPr>
                  <w:t>https://www.20087.com/1/68/JianChongZhiGanXiBaoPeiYangJiFaZ.html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充质干细胞培养基是细胞治疗和再生医学领域的关键技术之一，用于体外扩增和维持间充质干细胞的生物学特性。随着干细胞治疗在疾病治疗、组织工程和药物筛选等方面的应用潜力被广泛认可，对高质量、标准化的干细胞培养基的需求日益增长。然而，培养基的成分复杂性和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间充质干细胞培养基行业将朝着更加标准化和经济高效的方向发展。通过生物工程和代谢组学研究，优化培养基配方，减少对动物源性成分的依赖，提高细胞培养的效率和安全性。同时，随着行业标准和监管框架的完善，培养基生产将更加规范化，以确保细胞治疗产品的质量和一致性。此外，行业将探索大规模生产技术，降低培养基成本，推动干细胞治疗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7d7bf7b0a4ce8" w:history="1">
        <w:r>
          <w:rPr>
            <w:rStyle w:val="Hyperlink"/>
          </w:rPr>
          <w:t>2025-2031年中国间充质干细胞培养基市场全面调研与发展趋势分析报告</w:t>
        </w:r>
      </w:hyperlink>
      <w:r>
        <w:rPr>
          <w:rFonts w:hint="eastAsia"/>
        </w:rPr>
        <w:t>》系统分析了我国间充质干细胞培养基行业的市场规模、市场需求及价格动态，深入探讨了间充质干细胞培养基产业链结构与发展特点。报告对间充质干细胞培养基细分市场进行了详细剖析，基于科学数据预测了市场前景及未来发展趋势，同时聚焦间充质干细胞培养基重点企业，评估了品牌影响力、市场竞争力及行业集中度变化。通过专业分析与客观洞察，报告为投资者、产业链相关企业及政府决策部门提供了重要参考，是把握间充质干细胞培养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新政策推动下2024-2025年中国间充质干细胞培养基行业概述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一、间充质干细胞培养基定义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间充质干细胞培养基产品细分及特性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间充质干细胞培养基行业地位分析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新政策推动下2024-2025年中国间充质干细胞培养基行业PEST分析</w:t>
      </w:r>
      <w:r>
        <w:rPr>
          <w:rFonts w:hint="eastAsia"/>
        </w:rPr>
        <w:br/>
      </w:r>
      <w:r>
        <w:rPr>
          <w:rFonts w:hint="eastAsia"/>
        </w:rPr>
        <w:t>　　第一节 国内宏观经济分析</w:t>
      </w:r>
      <w:r>
        <w:rPr>
          <w:rFonts w:hint="eastAsia"/>
        </w:rPr>
        <w:br/>
      </w:r>
      <w:r>
        <w:rPr>
          <w:rFonts w:hint="eastAsia"/>
        </w:rPr>
        <w:t>　　　　一、P历史变动轨迹分析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政策法规分析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一、国际间充质干细胞培养基研究技术发展趋势</w:t>
      </w:r>
      <w:r>
        <w:rPr>
          <w:rFonts w:hint="eastAsia"/>
        </w:rPr>
        <w:br/>
      </w:r>
      <w:r>
        <w:rPr>
          <w:rFonts w:hint="eastAsia"/>
        </w:rPr>
        <w:t>　　　　二、国内间充质干细胞培养基技术水平现状</w:t>
      </w:r>
      <w:r>
        <w:rPr>
          <w:rFonts w:hint="eastAsia"/>
        </w:rPr>
        <w:br/>
      </w:r>
      <w:r>
        <w:rPr>
          <w:rFonts w:hint="eastAsia"/>
        </w:rPr>
        <w:t>　　　　1990年至，Pubmed上检索到的与间充质干细胞相关的文献累计已超过50000篇。</w:t>
      </w:r>
      <w:r>
        <w:rPr>
          <w:rFonts w:hint="eastAsia"/>
        </w:rPr>
        <w:br/>
      </w:r>
      <w:r>
        <w:rPr>
          <w:rFonts w:hint="eastAsia"/>
        </w:rPr>
        <w:t>　　　　2020-2025年间充质干细胞临床研究变化趋势</w:t>
      </w:r>
      <w:r>
        <w:rPr>
          <w:rFonts w:hint="eastAsia"/>
        </w:rPr>
        <w:br/>
      </w:r>
      <w:r>
        <w:rPr>
          <w:rFonts w:hint="eastAsia"/>
        </w:rPr>
        <w:t>　　　　三、间充质干细胞培养基科技创新主攻方向</w:t>
      </w:r>
      <w:r>
        <w:rPr>
          <w:rFonts w:hint="eastAsia"/>
        </w:rPr>
        <w:br/>
      </w:r>
      <w:r>
        <w:rPr>
          <w:rFonts w:hint="eastAsia"/>
        </w:rPr>
        <w:t>　　第四节 社会分析</w:t>
      </w:r>
      <w:r>
        <w:rPr>
          <w:rFonts w:hint="eastAsia"/>
        </w:rPr>
        <w:br/>
      </w:r>
      <w:r>
        <w:rPr>
          <w:rFonts w:hint="eastAsia"/>
        </w:rPr>
        <w:t>　　　　一、间充质干细胞培养基种植技术创新</w:t>
      </w:r>
      <w:r>
        <w:rPr>
          <w:rFonts w:hint="eastAsia"/>
        </w:rPr>
        <w:br/>
      </w:r>
      <w:r>
        <w:rPr>
          <w:rFonts w:hint="eastAsia"/>
        </w:rPr>
        <w:t>　　　　二、间充质干细胞培养基加工技术</w:t>
      </w:r>
      <w:r>
        <w:rPr>
          <w:rFonts w:hint="eastAsia"/>
        </w:rPr>
        <w:br/>
      </w:r>
      <w:r>
        <w:rPr>
          <w:rFonts w:hint="eastAsia"/>
        </w:rPr>
        <w:t>　　　　三、间充质干细胞培养基成药技术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新政策推动下2024-2025年间充质干细胞培养基行业特性分析</w:t>
      </w:r>
      <w:r>
        <w:rPr>
          <w:rFonts w:hint="eastAsia"/>
        </w:rPr>
        <w:br/>
      </w:r>
      <w:r>
        <w:rPr>
          <w:rFonts w:hint="eastAsia"/>
        </w:rPr>
        <w:t>　　第一节 间充质干细胞培养基行业发展特点分析</w:t>
      </w:r>
      <w:r>
        <w:rPr>
          <w:rFonts w:hint="eastAsia"/>
        </w:rPr>
        <w:br/>
      </w:r>
      <w:r>
        <w:rPr>
          <w:rFonts w:hint="eastAsia"/>
        </w:rPr>
        <w:t>　　第二节 间充质干细胞培养基行业进入壁垒分析</w:t>
      </w:r>
      <w:r>
        <w:rPr>
          <w:rFonts w:hint="eastAsia"/>
        </w:rPr>
        <w:br/>
      </w:r>
      <w:r>
        <w:rPr>
          <w:rFonts w:hint="eastAsia"/>
        </w:rPr>
        <w:t>　　第三节 间充质干细胞培养基行业经营模式分析</w:t>
      </w:r>
      <w:r>
        <w:rPr>
          <w:rFonts w:hint="eastAsia"/>
        </w:rPr>
        <w:br/>
      </w:r>
      <w:r>
        <w:rPr>
          <w:rFonts w:hint="eastAsia"/>
        </w:rPr>
        <w:t>　　第四节 间充质干细胞培养基行业区域性、周期性分析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一、间充质干细胞培养基行业区域性分析</w:t>
      </w:r>
      <w:r>
        <w:rPr>
          <w:rFonts w:hint="eastAsia"/>
        </w:rPr>
        <w:br/>
      </w:r>
      <w:r>
        <w:rPr>
          <w:rFonts w:hint="eastAsia"/>
        </w:rPr>
        <w:t>　　　　二、间充质干细胞培养基行业周期性分析</w:t>
      </w:r>
      <w:r>
        <w:rPr>
          <w:rFonts w:hint="eastAsia"/>
        </w:rPr>
        <w:br/>
      </w:r>
      <w:r>
        <w:rPr>
          <w:rFonts w:hint="eastAsia"/>
        </w:rPr>
        <w:t>　　第五节 间充质干细胞培养基行业上下业关联性分析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一、间充质干细胞培养基行业上游相关行业分析</w:t>
      </w:r>
      <w:r>
        <w:rPr>
          <w:rFonts w:hint="eastAsia"/>
        </w:rPr>
        <w:br/>
      </w:r>
      <w:r>
        <w:rPr>
          <w:rFonts w:hint="eastAsia"/>
        </w:rPr>
        <w:t>　　　　二、间充质干细胞培养基行业下游相关行业分析</w:t>
      </w:r>
      <w:r>
        <w:rPr>
          <w:rFonts w:hint="eastAsia"/>
        </w:rPr>
        <w:br/>
      </w:r>
      <w:r>
        <w:rPr>
          <w:rFonts w:hint="eastAsia"/>
        </w:rPr>
        <w:t>　　　　三、间充质干细胞培养基行业上下游发展对本行业影响分析</w:t>
      </w:r>
      <w:r>
        <w:rPr>
          <w:rFonts w:hint="eastAsia"/>
        </w:rPr>
        <w:br/>
      </w:r>
      <w:r>
        <w:rPr>
          <w:rFonts w:hint="eastAsia"/>
        </w:rPr>
        <w:t>　　第六节 间充质干细胞培养基行业有利因素和不利因素分析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新政策推动下2024-2025年中国间充质干细胞培养基规模行业分析</w:t>
      </w:r>
      <w:r>
        <w:rPr>
          <w:rFonts w:hint="eastAsia"/>
        </w:rPr>
        <w:br/>
      </w:r>
      <w:r>
        <w:rPr>
          <w:rFonts w:hint="eastAsia"/>
        </w:rPr>
        <w:t>　　第一节 新政策推动下2024-2025年中国间充质干细胞培养基市场供应分析</w:t>
      </w:r>
      <w:r>
        <w:rPr>
          <w:rFonts w:hint="eastAsia"/>
        </w:rPr>
        <w:br/>
      </w:r>
      <w:r>
        <w:rPr>
          <w:rFonts w:hint="eastAsia"/>
        </w:rPr>
        <w:t>　　　　一、2024-2025年间充质干细胞培养基规模分析</w:t>
      </w:r>
      <w:r>
        <w:rPr>
          <w:rFonts w:hint="eastAsia"/>
        </w:rPr>
        <w:br/>
      </w:r>
      <w:r>
        <w:rPr>
          <w:rFonts w:hint="eastAsia"/>
        </w:rPr>
        <w:t>　　　　二、2020-2025年间充质干细胞培养基产量及增长分析</w:t>
      </w:r>
      <w:r>
        <w:rPr>
          <w:rFonts w:hint="eastAsia"/>
        </w:rPr>
        <w:br/>
      </w:r>
      <w:r>
        <w:rPr>
          <w:rFonts w:hint="eastAsia"/>
        </w:rPr>
        <w:t>　　第二节 中国间充质干细胞培养基规模地区分布</w:t>
      </w:r>
      <w:r>
        <w:rPr>
          <w:rFonts w:hint="eastAsia"/>
        </w:rPr>
        <w:br/>
      </w:r>
      <w:r>
        <w:rPr>
          <w:rFonts w:hint="eastAsia"/>
        </w:rPr>
        <w:t>　　　　一、规模地区分布</w:t>
      </w:r>
      <w:r>
        <w:rPr>
          <w:rFonts w:hint="eastAsia"/>
        </w:rPr>
        <w:br/>
      </w:r>
      <w:r>
        <w:rPr>
          <w:rFonts w:hint="eastAsia"/>
        </w:rPr>
        <w:t>　　　　二、规模分布变化</w:t>
      </w:r>
      <w:r>
        <w:rPr>
          <w:rFonts w:hint="eastAsia"/>
        </w:rPr>
        <w:br/>
      </w:r>
      <w:r>
        <w:rPr>
          <w:rFonts w:hint="eastAsia"/>
        </w:rPr>
        <w:t>　　第三节 中国间充质干细胞培养基供应趋势预测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一、2025-2031年中国间充质干细胞培养基规模预测</w:t>
      </w:r>
      <w:r>
        <w:rPr>
          <w:rFonts w:hint="eastAsia"/>
        </w:rPr>
        <w:br/>
      </w:r>
      <w:r>
        <w:rPr>
          <w:rFonts w:hint="eastAsia"/>
        </w:rPr>
        <w:t>　　　　二、规模地区分布预测</w:t>
      </w:r>
      <w:r>
        <w:rPr>
          <w:rFonts w:hint="eastAsia"/>
        </w:rPr>
        <w:br/>
      </w:r>
      <w:r>
        <w:rPr>
          <w:rFonts w:hint="eastAsia"/>
        </w:rPr>
        <w:t>　　第四节 新政策推动下2020-2025年中国间充质干细胞培养基需求分析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一、2020-2025年中国间充质干细胞培养基销量分析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二、2020-2025年中国间充质干细胞培养基需求量及增长</w:t>
      </w:r>
      <w:r>
        <w:rPr>
          <w:rFonts w:hint="eastAsia"/>
        </w:rPr>
        <w:br/>
      </w:r>
      <w:r>
        <w:rPr>
          <w:rFonts w:hint="eastAsia"/>
        </w:rPr>
        <w:t>　　　　三、2024-2025年间充质干细胞培养区需求分布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新政策推动下2024-2025年中国间充质干细胞培养基加工行业分析</w:t>
      </w:r>
      <w:r>
        <w:rPr>
          <w:rFonts w:hint="eastAsia"/>
        </w:rPr>
        <w:br/>
      </w:r>
      <w:r>
        <w:rPr>
          <w:rFonts w:hint="eastAsia"/>
        </w:rPr>
        <w:t>　　第一节 新政策推动下2024-2025年间充质干细胞培养基加工量及增长分析</w:t>
      </w:r>
      <w:r>
        <w:rPr>
          <w:rFonts w:hint="eastAsia"/>
        </w:rPr>
        <w:br/>
      </w:r>
      <w:r>
        <w:rPr>
          <w:rFonts w:hint="eastAsia"/>
        </w:rPr>
        <w:t>　　第二节 新政策推动下2024-2025年间充质干细胞培养基加工行业规模及增长</w:t>
      </w:r>
      <w:r>
        <w:rPr>
          <w:rFonts w:hint="eastAsia"/>
        </w:rPr>
        <w:br/>
      </w:r>
      <w:r>
        <w:rPr>
          <w:rFonts w:hint="eastAsia"/>
        </w:rPr>
        <w:t>　　第三节 新政策推动下2024-2025年中国间充质干细胞培养基加工市场渠道分析</w:t>
      </w:r>
      <w:r>
        <w:rPr>
          <w:rFonts w:hint="eastAsia"/>
        </w:rPr>
        <w:br/>
      </w:r>
      <w:r>
        <w:rPr>
          <w:rFonts w:hint="eastAsia"/>
        </w:rPr>
        <w:t>　　第四节 新政策推动下2020-2025年中国间充质干细胞培养基加工需求量及增长</w:t>
      </w:r>
      <w:r>
        <w:rPr>
          <w:rFonts w:hint="eastAsia"/>
        </w:rPr>
        <w:br/>
      </w:r>
      <w:r>
        <w:rPr>
          <w:rFonts w:hint="eastAsia"/>
        </w:rPr>
        <w:t>　　　　一、2020-2025年中国间充质干细胞培养基加工需求量及增长</w:t>
      </w:r>
      <w:r>
        <w:rPr>
          <w:rFonts w:hint="eastAsia"/>
        </w:rPr>
        <w:br/>
      </w:r>
      <w:r>
        <w:rPr>
          <w:rFonts w:hint="eastAsia"/>
        </w:rPr>
        <w:t>　　　　二、2025-2031年中国间充质干细胞培养基加工需求量及增长预测</w:t>
      </w:r>
      <w:r>
        <w:rPr>
          <w:rFonts w:hint="eastAsia"/>
        </w:rPr>
        <w:br/>
      </w:r>
      <w:r>
        <w:rPr>
          <w:rFonts w:hint="eastAsia"/>
        </w:rPr>
        <w:t>　　　　三、2025-2031年中国间充质干细胞培养基加工行业市场规模预测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新政策推动下2024-2025年中国间充质干细胞培养基成品行业分析</w:t>
      </w:r>
      <w:r>
        <w:rPr>
          <w:rFonts w:hint="eastAsia"/>
        </w:rPr>
        <w:br/>
      </w:r>
      <w:r>
        <w:rPr>
          <w:rFonts w:hint="eastAsia"/>
        </w:rPr>
        <w:t>　　第一节 新政策推动下2024-2025年间充质干细胞培养基成品产量及增长分析</w:t>
      </w:r>
      <w:r>
        <w:rPr>
          <w:rFonts w:hint="eastAsia"/>
        </w:rPr>
        <w:br/>
      </w:r>
      <w:r>
        <w:rPr>
          <w:rFonts w:hint="eastAsia"/>
        </w:rPr>
        <w:t>　　第二节 新政策推动下2024-2025年间充质干细胞培养基成品行业规模及增长</w:t>
      </w:r>
      <w:r>
        <w:rPr>
          <w:rFonts w:hint="eastAsia"/>
        </w:rPr>
        <w:br/>
      </w:r>
      <w:r>
        <w:rPr>
          <w:rFonts w:hint="eastAsia"/>
        </w:rPr>
        <w:t>　　第三节 新政策推动下2024-2025年中国间充质干细胞培养基成品市场渠道分析</w:t>
      </w:r>
      <w:r>
        <w:rPr>
          <w:rFonts w:hint="eastAsia"/>
        </w:rPr>
        <w:br/>
      </w:r>
      <w:r>
        <w:rPr>
          <w:rFonts w:hint="eastAsia"/>
        </w:rPr>
        <w:t>　　第四节 新政策推动下2020-2025年中国间充质干细胞培养基成品需求量及增长</w:t>
      </w:r>
      <w:r>
        <w:rPr>
          <w:rFonts w:hint="eastAsia"/>
        </w:rPr>
        <w:br/>
      </w:r>
      <w:r>
        <w:rPr>
          <w:rFonts w:hint="eastAsia"/>
        </w:rPr>
        <w:t>　　　　一、2020-2025年中国间充质干细胞培养基成品需求量及增长</w:t>
      </w:r>
      <w:r>
        <w:rPr>
          <w:rFonts w:hint="eastAsia"/>
        </w:rPr>
        <w:br/>
      </w:r>
      <w:r>
        <w:rPr>
          <w:rFonts w:hint="eastAsia"/>
        </w:rPr>
        <w:t>　　　　二、2025-2031年中国间充质干细胞培养基成品需求量及增长预测</w:t>
      </w:r>
      <w:r>
        <w:rPr>
          <w:rFonts w:hint="eastAsia"/>
        </w:rPr>
        <w:br/>
      </w:r>
      <w:r>
        <w:rPr>
          <w:rFonts w:hint="eastAsia"/>
        </w:rPr>
        <w:t>　　　　三、2025-2031年中国间充质干细胞培养基成品行业市场规模预测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新政策推动下2024-2025年中国间充质干细胞培养基行业总体发展状况</w:t>
      </w:r>
      <w:r>
        <w:rPr>
          <w:rFonts w:hint="eastAsia"/>
        </w:rPr>
        <w:br/>
      </w:r>
      <w:r>
        <w:rPr>
          <w:rFonts w:hint="eastAsia"/>
        </w:rPr>
        <w:t>　　第一节 新政策推动下2024-2025年中国间充质干细胞培养基行业规模情况分析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五、行业性分析</w:t>
      </w:r>
      <w:r>
        <w:rPr>
          <w:rFonts w:hint="eastAsia"/>
        </w:rPr>
        <w:br/>
      </w:r>
      <w:r>
        <w:rPr>
          <w:rFonts w:hint="eastAsia"/>
        </w:rPr>
        <w:t>　　第二节 新政策推动下2024-2025年中国间充质干细胞培养基行业产销情况分析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中国间充质干细胞培养基行业供给关系因素分析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一、市场变化因素</w:t>
      </w:r>
      <w:r>
        <w:rPr>
          <w:rFonts w:hint="eastAsia"/>
        </w:rPr>
        <w:br/>
      </w:r>
      <w:r>
        <w:rPr>
          <w:rFonts w:hint="eastAsia"/>
        </w:rPr>
        <w:t>　　　　二、厂商因素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新政策推动下2024-2025年中国间充质干细胞培养基行业财务能力分析</w:t>
      </w:r>
      <w:r>
        <w:rPr>
          <w:rFonts w:hint="eastAsia"/>
        </w:rPr>
        <w:br/>
      </w:r>
      <w:r>
        <w:rPr>
          <w:rFonts w:hint="eastAsia"/>
        </w:rPr>
        <w:t>　　第一节 国内主要间充质干细胞培养基企业盈利能力比较分析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一、2020-2025年间充质干细胞培养基行业销售毛利率分析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二、2020-2025年间充质干细胞培养基行业总资产报酬率分析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三、2025-2031年间充质干细胞培养基行业盈利能力预测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国内主要间充质干细胞培养基企业成长性比较分析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一、2020-2025年间充质干细胞培养基行业销售收入增长率分析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二、2020-2025年间充质干细胞培养基行业利润总额增长率分析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三、2020-2025年间充质干细胞培养基行业总资产增长率分析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四、2025-2031年间充质干细胞培养基行业成长性预测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国内主要间充质干细胞培养基企业偿债能力比较分析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一、2020-2025年间充质干细胞培养基行业资产负债率分析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二、2020-2025年间充质干细胞培养基行业流动资产比率分析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三、2025-2031年间充质干细胞培养基行业偿债能力预测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国内主要间充质干细胞培养基企业营运能力比较分析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一、2020-2025年间充质干细胞培养基行业总资产周转率分析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二、2020-2025年间充质干细胞培养基行业产成品周转率分析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三、2020-2025年间充质干细胞培养基流动资产周转率分析</w:t>
      </w:r>
      <w:r>
        <w:rPr>
          <w:rFonts w:hint="eastAsia"/>
        </w:rPr>
        <w:br/>
      </w:r>
      <w:r>
        <w:rPr>
          <w:rFonts w:hint="eastAsia"/>
        </w:rPr>
        <w:t>　　　　四、2020-2025年间充质干细胞培养基行业应收帐款周转率分析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五、2025-2031年间充质干细胞培养基行业营运能力预测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新政策推动下2024-2025年中国间充质干细胞培养基行业竞争格局分析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间充质干细胞培养基行业竞争结构分析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间充质干细胞培养基行业竞争格局分析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一、间充质干细胞培养基行业集中度分析</w:t>
      </w:r>
      <w:r>
        <w:rPr>
          <w:rFonts w:hint="eastAsia"/>
        </w:rPr>
        <w:br/>
      </w:r>
      <w:r>
        <w:rPr>
          <w:rFonts w:hint="eastAsia"/>
        </w:rPr>
        <w:t>　　　　二、间充质干细胞培养基行业竞争程度分析</w:t>
      </w:r>
      <w:r>
        <w:rPr>
          <w:rFonts w:hint="eastAsia"/>
        </w:rPr>
        <w:br/>
      </w:r>
      <w:r>
        <w:rPr>
          <w:rFonts w:hint="eastAsia"/>
        </w:rPr>
        <w:t>　　第四节 新政策推动下2025-2031年间充质干细胞培养基行业竞争策略分析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新政策推动下2024-2025年中国间充质干细胞培养基行业重点企业竞争力分析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上海华雅思创生物科技有限公司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原能细胞科技集团有限公司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甘肃健顺生物科技有限公司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新政策推动下2025-2031年中国间充质干细胞培养基行业发展前景及投资策略分析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中国间充质干细胞培养基行业发展前景分析议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新政策推动下2025-2031年中国间充质干细胞培养基行业市场发展趋势预测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三、2025-2031年中国间充质干细胞培养基行业市场价格走势预测</w:t>
      </w:r>
      <w:r>
        <w:rPr>
          <w:rFonts w:hint="eastAsia"/>
        </w:rPr>
        <w:br/>
      </w:r>
      <w:r>
        <w:rPr>
          <w:rFonts w:hint="eastAsia"/>
        </w:rPr>
        <w:t>　　第三节 新政策推动下2025-2031年中国间充质干细胞培养基技术发展趋势预测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中国间充质干细胞培养基行业投资机会分析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第五节 中国间充质干细胞培养基行业投资 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第六节 中智^林－中国间充质干细胞培养基行业发展及投资策略分析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7d7bf7b0a4ce8" w:history="1">
        <w:r>
          <w:rPr>
            <w:rStyle w:val="Hyperlink"/>
          </w:rPr>
          <w:t>2025-2031年中国间充质干细胞培养基市场全面调研与发展趋势分析报告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7d7bf7b0a4ce8" w:history="1">
        <w:r>
          <w:rPr>
            <w:rStyle w:val="Hyperlink"/>
          </w:rPr>
          <w:t>https://www.20087.com/1/68/JianChongZhiGanXiBaoPeiYangJiFaZ.html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脐带间充质干细胞和脐带血的区别、人脐带间充质干细胞培养基、注射一次干细胞费用多少、骨髓间充质干细胞培养基、mejes间充质干细胞培养液、间充质干细胞培养基美容、间充质干细胞怎么使用、间充质干细胞培养基品牌、间充质干细胞培养液生长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4543836c940c5" w:history="1">
      <w:r>
        <w:rPr>
          <w:rStyle w:val="Hyperlink"/>
        </w:rPr>
        <w:t>2025-2031年中国间充质干细胞培养基市场全面调研与发展趋势分析报告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nChongZhiGanXiBaoPeiYangJiFaZ.html" TargetMode="External" Id="R1dd7d7bf7b0a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nChongZhiGanXiBaoPeiYangJiFaZ.html" TargetMode="External" Id="R9754543836c9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2025-01-01T01:05:00Z</dcterms:created>
  <dcterms:modified xsi:type="dcterms:W3CDTF">2025-01-01T02:05:00Z</dcterms:modified>
  <dc:subject>2025-2031年中国间充质干细胞培养基市场全面调研与发展趋势分析报告</dc:subject>
  <dc:title>2025-2031年中国间充质干细胞培养基市场全面调研与发展趋势分析报告</dc:title>
  <cp:keywords>2025-2031年中国间充质干细胞培养基市场全面调研与发展趋势分析报告</cp:keywords>
  <dc:description>2025-2031年中国间充质干细胞培养基市场全面调研与发展趋势分析报告</dc:description>
</cp:coreProperties>
</file>