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5be3699664e62" w:history="1">
              <w:r>
                <w:rPr>
                  <w:rStyle w:val="Hyperlink"/>
                </w:rPr>
                <w:t>2025-2031年中国阿比特龙发展现状分析与前景趋势预测报告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5be3699664e62" w:history="1">
              <w:r>
                <w:rPr>
                  <w:rStyle w:val="Hyperlink"/>
                </w:rPr>
                <w:t>2025-2031年中国阿比特龙发展现状分析与前景趋势预测报告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5be3699664e62" w:history="1">
                <w:r>
                  <w:rPr>
                    <w:rStyle w:val="Hyperlink"/>
                  </w:rPr>
                  <w:t>https://www.20087.com/1/28/ABiTeLongDeQianJing.html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比特龙是一种用于治疗前列腺癌的药物，特别适用于去势抵抗性前列腺癌(CRPC)患者。作为一种雄激素合成抑制剂，它通过阻断睾酮的生成来减缓肿瘤生长。自上市以来，阿比特龙显著改善了许多晚期前列腺癌患者的生存率和生活质量。然而，高昂的价格限制了其在全球范围内的广泛应用，特别是在发展中国家。</w:t>
      </w:r>
      <w:r>
        <w:rPr>
          <w:rFonts w:hint="eastAsia"/>
        </w:rPr>
        <w:br/>
      </w:r>
      <w:r>
        <w:rPr>
          <w:rFonts w:hint="eastAsia"/>
        </w:rPr>
        <w:t>　　未来，阿比特龙的研发和使用将更加关注成本效益与联合疗法。一方面，制药公司可能通过改进生产工艺降低成本，并寻求与其他抗癌药物组合使用的策略，以提高疗效并减少副作用；另一方面，随着精准医疗理念的深入，基于基因检测结果选择最适合的患者群体进行靶向治疗将成为趋势。此外，探索阿比特龙在其他类型癌症中的潜在应用，也可能开辟新的治疗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5be3699664e62" w:history="1">
        <w:r>
          <w:rPr>
            <w:rStyle w:val="Hyperlink"/>
          </w:rPr>
          <w:t>2025-2031年中国阿比特龙发展现状分析与前景趋势预测报告</w:t>
        </w:r>
      </w:hyperlink>
      <w:r>
        <w:rPr>
          <w:rFonts w:hint="eastAsia"/>
        </w:rPr>
        <w:t>》通过严谨的分析、翔实的数据及直观的图表，系统解析了阿比特龙行业的市场规模、需求变化、价格波动及产业链结构。报告全面评估了当前阿比特龙市场现状，科学预测了未来市场前景与发展趋势，重点剖析了阿比特龙细分市场的机遇与挑战。同时，报告对阿比特龙重点企业的竞争地位及市场集中度进行了评估，为阿比特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阿比特龙行业概述</w:t>
      </w:r>
      <w:r>
        <w:rPr>
          <w:rFonts w:hint="eastAsia"/>
        </w:rPr>
        <w:br/>
      </w:r>
      <w:r>
        <w:rPr>
          <w:rFonts w:hint="eastAsia"/>
        </w:rPr>
        <w:t>　　第一节 阿比特龙定义与分类</w:t>
      </w:r>
      <w:r>
        <w:rPr>
          <w:rFonts w:hint="eastAsia"/>
        </w:rPr>
        <w:br/>
      </w:r>
      <w:r>
        <w:rPr>
          <w:rFonts w:hint="eastAsia"/>
        </w:rPr>
        <w:t>　　第二节 阿比特龙应用领域</w:t>
      </w:r>
      <w:r>
        <w:rPr>
          <w:rFonts w:hint="eastAsia"/>
        </w:rPr>
        <w:br/>
      </w:r>
      <w:r>
        <w:rPr>
          <w:rFonts w:hint="eastAsia"/>
        </w:rPr>
        <w:t>　　第三节 阿比特龙行业经济指标分析</w:t>
      </w:r>
      <w:r>
        <w:rPr>
          <w:rFonts w:hint="eastAsia"/>
        </w:rPr>
        <w:br/>
      </w:r>
      <w:r>
        <w:rPr>
          <w:rFonts w:hint="eastAsia"/>
        </w:rPr>
        <w:t>　　　　一、阿比特龙行业赢利性评估</w:t>
      </w:r>
      <w:r>
        <w:rPr>
          <w:rFonts w:hint="eastAsia"/>
        </w:rPr>
        <w:br/>
      </w:r>
      <w:r>
        <w:rPr>
          <w:rFonts w:hint="eastAsia"/>
        </w:rPr>
        <w:t>　　　　二、阿比特龙行业成长速度分析</w:t>
      </w:r>
      <w:r>
        <w:rPr>
          <w:rFonts w:hint="eastAsia"/>
        </w:rPr>
        <w:br/>
      </w:r>
      <w:r>
        <w:rPr>
          <w:rFonts w:hint="eastAsia"/>
        </w:rPr>
        <w:t>　　　　三、阿比特龙附加值提升空间探讨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四、阿比特龙行业进入壁垒分析</w:t>
      </w:r>
      <w:r>
        <w:rPr>
          <w:rFonts w:hint="eastAsia"/>
        </w:rPr>
        <w:br/>
      </w:r>
      <w:r>
        <w:rPr>
          <w:rFonts w:hint="eastAsia"/>
        </w:rPr>
        <w:t>　　　　五、阿比特龙行业风险性评估</w:t>
      </w:r>
      <w:r>
        <w:rPr>
          <w:rFonts w:hint="eastAsia"/>
        </w:rPr>
        <w:br/>
      </w:r>
      <w:r>
        <w:rPr>
          <w:rFonts w:hint="eastAsia"/>
        </w:rPr>
        <w:t>　　　　六、阿比特龙行业周期性分析</w:t>
      </w:r>
      <w:r>
        <w:rPr>
          <w:rFonts w:hint="eastAsia"/>
        </w:rPr>
        <w:br/>
      </w:r>
      <w:r>
        <w:rPr>
          <w:rFonts w:hint="eastAsia"/>
        </w:rPr>
        <w:t>　　　　七、阿比特龙行业竞争程度指标</w:t>
      </w:r>
      <w:r>
        <w:rPr>
          <w:rFonts w:hint="eastAsia"/>
        </w:rPr>
        <w:br/>
      </w:r>
      <w:r>
        <w:rPr>
          <w:rFonts w:hint="eastAsia"/>
        </w:rPr>
        <w:t>　　　　八、阿比特龙行业成熟度综合分析</w:t>
      </w:r>
      <w:r>
        <w:rPr>
          <w:rFonts w:hint="eastAsia"/>
        </w:rPr>
        <w:br/>
      </w:r>
      <w:r>
        <w:rPr>
          <w:rFonts w:hint="eastAsia"/>
        </w:rPr>
        <w:t>　　第四节 阿比特龙产业链及经营模式分析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三、阿比特龙销售模式与渠道策略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全球阿比特龙市场发展分析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2024-2025年全球阿比特龙行业发展分析</w:t>
      </w:r>
      <w:r>
        <w:rPr>
          <w:rFonts w:hint="eastAsia"/>
        </w:rPr>
        <w:br/>
      </w:r>
      <w:r>
        <w:rPr>
          <w:rFonts w:hint="eastAsia"/>
        </w:rPr>
        <w:t>　　　　一、全球阿比特龙行业市场规模与趋势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二、全球阿比特龙行业发展特点</w:t>
      </w:r>
      <w:r>
        <w:rPr>
          <w:rFonts w:hint="eastAsia"/>
        </w:rPr>
        <w:br/>
      </w:r>
      <w:r>
        <w:rPr>
          <w:rFonts w:hint="eastAsia"/>
        </w:rPr>
        <w:t>　　　　三、全球阿比特龙行业竞争格局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主要国家与地区阿比特龙市场分析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2025-2031年全球阿比特龙行业发展趋势与前景预测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一、阿比特龙行业发展趋势</w:t>
      </w:r>
      <w:r>
        <w:rPr>
          <w:rFonts w:hint="eastAsia"/>
        </w:rPr>
        <w:br/>
      </w:r>
      <w:r>
        <w:rPr>
          <w:rFonts w:hint="eastAsia"/>
        </w:rPr>
        <w:t>　　　　二、阿比特龙行业发展潜力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中国阿比特龙行业市场分析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2024-2025年阿比特龙产能与投资动态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一、国内阿比特龙产能现状与利用效率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二、阿比特龙产能扩张与投资动态分析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2025-2031年阿比特龙行业产量统计与趋势预测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一、2019-2024年阿比特龙行业产量与增长趋势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1、2019-2024年阿比特龙产量及增长趋势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2、2019-2024年阿比特龙细分产品产量及份额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二、阿比特龙产量影响因素分析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三、2025-2031年阿比特龙产量预测</w:t>
      </w:r>
      <w:r>
        <w:rPr>
          <w:rFonts w:hint="eastAsia"/>
        </w:rPr>
        <w:br/>
      </w:r>
      <w:r>
        <w:rPr>
          <w:rFonts w:hint="eastAsia"/>
        </w:rPr>
        <w:t>　　第三节 2025-2031年阿比特龙市场需求与销售分析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一、2024-2025年阿比特龙行业需求现状</w:t>
      </w:r>
      <w:r>
        <w:rPr>
          <w:rFonts w:hint="eastAsia"/>
        </w:rPr>
        <w:br/>
      </w:r>
      <w:r>
        <w:rPr>
          <w:rFonts w:hint="eastAsia"/>
        </w:rPr>
        <w:t>　　　　二、阿比特龙客户群体与需求特点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三、2019-2024年阿比特龙行业销售规模分析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四、2025-2031年阿比特龙市场增长潜力与规模预测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2024-2025年阿比特龙行业技术发展现状及趋势分析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阿比特龙行业技术发展现状分析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国内外阿比特龙行业技术差距分析及差距形成的主要原因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阿比特龙行业技术发展方向、趋势预测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提升阿比特龙行业技术能力策略建议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中国阿比特龙细分市场分析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一、2024-2025年阿比特龙主要细分产品市场现状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阿比特龙价格机制与竞争策略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一、2019-2024年阿比特龙市场价格走势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阿比特龙定价策略与方法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2025-2031年阿比特龙价格竞争态势与趋势预测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中国阿比特龙行业重点区域市场研究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2024-2025年重点区域阿比特龙市场发展概况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二、2019-2024年阿比特龙市场需求规模情况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三、2025-2031年阿比特龙行业发展潜力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二、2019-2024年阿比特龙市场需求规模情况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三、2025-2031年阿比特龙行业发展潜力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二、2019-2024年阿比特龙市场需求规模情况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三、2025-2031年阿比特龙行业发展潜力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二、2019-2024年阿比特龙市场需求规模情况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三、2025-2031年阿比特龙行业发展潜力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二、2019-2024年阿比特龙市场需求规模情况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三、2025-2031年阿比特龙行业发展潜力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2019-2024年中国阿比特龙行业进出口情况分析</w:t>
      </w:r>
      <w:r>
        <w:rPr>
          <w:rFonts w:hint="eastAsia"/>
        </w:rPr>
        <w:br/>
      </w:r>
      <w:r>
        <w:rPr>
          <w:rFonts w:hint="eastAsia"/>
        </w:rPr>
        <w:t>　　第一节 阿比特龙行业进口规模与来源分析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一、2019-2024年阿比特龙进口规模分析</w:t>
      </w:r>
      <w:r>
        <w:rPr>
          <w:rFonts w:hint="eastAsia"/>
        </w:rPr>
        <w:br/>
      </w:r>
      <w:r>
        <w:rPr>
          <w:rFonts w:hint="eastAsia"/>
        </w:rPr>
        <w:t>　　　　二、阿比特龙主要进口来源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阿比特龙行业出口规模与目的地分析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一、2019-2024年阿比特龙出口规模分析</w:t>
      </w:r>
      <w:r>
        <w:rPr>
          <w:rFonts w:hint="eastAsia"/>
        </w:rPr>
        <w:br/>
      </w:r>
      <w:r>
        <w:rPr>
          <w:rFonts w:hint="eastAsia"/>
        </w:rPr>
        <w:t>　　　　二、阿比特龙主要出口目的地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2019-2024年中国阿比特龙总体规模与财务指标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中国阿比特龙行业总体规模分析</w:t>
      </w:r>
      <w:r>
        <w:rPr>
          <w:rFonts w:hint="eastAsia"/>
        </w:rPr>
        <w:br/>
      </w:r>
      <w:r>
        <w:rPr>
          <w:rFonts w:hint="eastAsia"/>
        </w:rPr>
        <w:t>　　　　一、阿比特龙企业数量与结构</w:t>
      </w:r>
      <w:r>
        <w:rPr>
          <w:rFonts w:hint="eastAsia"/>
        </w:rPr>
        <w:br/>
      </w:r>
      <w:r>
        <w:rPr>
          <w:rFonts w:hint="eastAsia"/>
        </w:rPr>
        <w:t>　　　　二、阿比特龙从业人员规模</w:t>
      </w:r>
      <w:r>
        <w:rPr>
          <w:rFonts w:hint="eastAsia"/>
        </w:rPr>
        <w:br/>
      </w:r>
      <w:r>
        <w:rPr>
          <w:rFonts w:hint="eastAsia"/>
        </w:rPr>
        <w:t>　　　　三、阿比特龙行业资产状况</w:t>
      </w:r>
      <w:r>
        <w:rPr>
          <w:rFonts w:hint="eastAsia"/>
        </w:rPr>
        <w:br/>
      </w:r>
      <w:r>
        <w:rPr>
          <w:rFonts w:hint="eastAsia"/>
        </w:rPr>
        <w:t>　　第二节 中国阿比特龙行业财务指标总体分析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阿比特龙行业重点企业经营状况分析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阿比特龙重点企业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阿比特龙领先企业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阿比特龙标杆企业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阿比特龙代表企业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阿比特龙龙头企业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阿比特龙重点企业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中国阿比特龙行业竞争格局分析</w:t>
      </w:r>
      <w:r>
        <w:rPr>
          <w:rFonts w:hint="eastAsia"/>
        </w:rPr>
        <w:br/>
      </w:r>
      <w:r>
        <w:rPr>
          <w:rFonts w:hint="eastAsia"/>
        </w:rPr>
        <w:t>　　第一节 阿比特龙行业竞争格局总览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2024-2025年阿比特龙行业竞争力分析</w:t>
      </w:r>
      <w:r>
        <w:rPr>
          <w:rFonts w:hint="eastAsia"/>
        </w:rPr>
        <w:br/>
      </w:r>
      <w:r>
        <w:rPr>
          <w:rFonts w:hint="eastAsia"/>
        </w:rPr>
        <w:t>　　　　一、阿比特龙供应商议价能力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四、阿比特龙替代品威胁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2019-2024年阿比特龙行业企业并购活动分析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2024-2025年阿比特龙行业会展与招投标活动分析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一、阿比特龙行业会展活动及其市场影响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2025年中国阿比特龙企业发展策略分析</w:t>
      </w:r>
      <w:r>
        <w:rPr>
          <w:rFonts w:hint="eastAsia"/>
        </w:rPr>
        <w:br/>
      </w:r>
      <w:r>
        <w:rPr>
          <w:rFonts w:hint="eastAsia"/>
        </w:rPr>
        <w:t>　　第一节 阿比特龙市场策略分析</w:t>
      </w:r>
      <w:r>
        <w:rPr>
          <w:rFonts w:hint="eastAsia"/>
        </w:rPr>
        <w:br/>
      </w:r>
      <w:r>
        <w:rPr>
          <w:rFonts w:hint="eastAsia"/>
        </w:rPr>
        <w:t>　　　　一、阿比特龙市场定位与拓展策略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二、阿比特龙市场细分与目标客户</w:t>
      </w:r>
      <w:r>
        <w:rPr>
          <w:rFonts w:hint="eastAsia"/>
        </w:rPr>
        <w:br/>
      </w:r>
      <w:r>
        <w:rPr>
          <w:rFonts w:hint="eastAsia"/>
        </w:rPr>
        <w:t>　　第二节 阿比特龙销售策略分析</w:t>
      </w:r>
      <w:r>
        <w:rPr>
          <w:rFonts w:hint="eastAsia"/>
        </w:rPr>
        <w:br/>
      </w:r>
      <w:r>
        <w:rPr>
          <w:rFonts w:hint="eastAsia"/>
        </w:rPr>
        <w:t>　　　　一、阿比特龙销售渠道与网络建设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提高阿比特龙企业竞争力建议</w:t>
      </w:r>
      <w:r>
        <w:rPr>
          <w:rFonts w:hint="eastAsia"/>
        </w:rPr>
        <w:br/>
      </w:r>
      <w:r>
        <w:rPr>
          <w:rFonts w:hint="eastAsia"/>
        </w:rPr>
        <w:t>　　　　一、阿比特龙技术创新与管理优化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阿比特龙品牌战略思考</w:t>
      </w:r>
      <w:r>
        <w:rPr>
          <w:rFonts w:hint="eastAsia"/>
        </w:rPr>
        <w:br/>
      </w:r>
      <w:r>
        <w:rPr>
          <w:rFonts w:hint="eastAsia"/>
        </w:rPr>
        <w:t>　　　　一、阿比特龙品牌建设与维护</w:t>
      </w:r>
      <w:r>
        <w:rPr>
          <w:rFonts w:hint="eastAsia"/>
        </w:rPr>
        <w:br/>
      </w:r>
      <w:r>
        <w:rPr>
          <w:rFonts w:hint="eastAsia"/>
        </w:rPr>
        <w:t>　　　　二、阿比特龙品牌影响力与市场竞争力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中国阿比特龙行业风险与对策</w:t>
      </w:r>
      <w:r>
        <w:rPr>
          <w:rFonts w:hint="eastAsia"/>
        </w:rPr>
        <w:br/>
      </w:r>
      <w:r>
        <w:rPr>
          <w:rFonts w:hint="eastAsia"/>
        </w:rPr>
        <w:t>　　第一节 阿比特龙行业SWOT分析</w:t>
      </w:r>
      <w:r>
        <w:rPr>
          <w:rFonts w:hint="eastAsia"/>
        </w:rPr>
        <w:br/>
      </w:r>
      <w:r>
        <w:rPr>
          <w:rFonts w:hint="eastAsia"/>
        </w:rPr>
        <w:t>　　　　一、阿比特龙行业优势分析</w:t>
      </w:r>
      <w:r>
        <w:rPr>
          <w:rFonts w:hint="eastAsia"/>
        </w:rPr>
        <w:br/>
      </w:r>
      <w:r>
        <w:rPr>
          <w:rFonts w:hint="eastAsia"/>
        </w:rPr>
        <w:t>　　　　二、阿比特龙行业劣势分析</w:t>
      </w:r>
      <w:r>
        <w:rPr>
          <w:rFonts w:hint="eastAsia"/>
        </w:rPr>
        <w:br/>
      </w:r>
      <w:r>
        <w:rPr>
          <w:rFonts w:hint="eastAsia"/>
        </w:rPr>
        <w:t>　　　　三、阿比特龙市场机会探索</w:t>
      </w:r>
      <w:r>
        <w:rPr>
          <w:rFonts w:hint="eastAsia"/>
        </w:rPr>
        <w:br/>
      </w:r>
      <w:r>
        <w:rPr>
          <w:rFonts w:hint="eastAsia"/>
        </w:rPr>
        <w:t>　　　　四、阿比特龙市场威胁评估</w:t>
      </w:r>
      <w:r>
        <w:rPr>
          <w:rFonts w:hint="eastAsia"/>
        </w:rPr>
        <w:br/>
      </w:r>
      <w:r>
        <w:rPr>
          <w:rFonts w:hint="eastAsia"/>
        </w:rPr>
        <w:t>　　第二节 阿比特龙行业风险及对策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2025-2031年中国阿比特龙行业前景与发展趋势</w:t>
      </w:r>
      <w:r>
        <w:rPr>
          <w:rFonts w:hint="eastAsia"/>
        </w:rPr>
        <w:br/>
      </w:r>
      <w:r>
        <w:rPr>
          <w:rFonts w:hint="eastAsia"/>
        </w:rPr>
        <w:t>　　第一节 阿比特龙行业发展环境分析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2025-2031年阿比特龙行业发展趋势与方向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一、阿比特龙行业发展方向预测</w:t>
      </w:r>
      <w:r>
        <w:rPr>
          <w:rFonts w:hint="eastAsia"/>
        </w:rPr>
        <w:br/>
      </w:r>
      <w:r>
        <w:rPr>
          <w:rFonts w:hint="eastAsia"/>
        </w:rPr>
        <w:t>　　　　二、阿比特龙发展趋势分析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2025-2031年阿比特龙行业发展潜力与机遇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一、阿比特龙市场发展潜力评估</w:t>
      </w:r>
      <w:r>
        <w:rPr>
          <w:rFonts w:hint="eastAsia"/>
        </w:rPr>
        <w:br/>
      </w:r>
      <w:r>
        <w:rPr>
          <w:rFonts w:hint="eastAsia"/>
        </w:rPr>
        <w:t>　　　　二、阿比特龙新兴市场与机遇探索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阿比特龙行业研究结论与建议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[中^智^林^]阿比特龙行业发展建议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阿比特龙行业历程</w:t>
      </w:r>
      <w:r>
        <w:rPr>
          <w:rFonts w:hint="eastAsia"/>
        </w:rPr>
        <w:br/>
      </w:r>
      <w:r>
        <w:rPr>
          <w:rFonts w:hint="eastAsia"/>
        </w:rPr>
        <w:t>　　图表 阿比特龙行业生命周期</w:t>
      </w:r>
      <w:r>
        <w:rPr>
          <w:rFonts w:hint="eastAsia"/>
        </w:rPr>
        <w:br/>
      </w:r>
      <w:r>
        <w:rPr>
          <w:rFonts w:hint="eastAsia"/>
        </w:rPr>
        <w:t>　　图表 阿比特龙行业产业链分析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2019-2024年中国阿比特龙行业市场规模及增长情况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2019-2024年阿比特龙行业市场容量分析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2019-2024年中国阿比特龙行业产能统计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2019-2024年中国阿比特龙行业产量及增长趋势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2019-2024年中国阿比特龙市场需求量及增速统计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2024年中国阿比特龙行业需求领域分布格局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2019-2024年中国阿比特龙行业销售收入分析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2019-2024年中国阿比特龙行业盈利情况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2019-2024年中国阿比特龙行业利润总额统计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2019-2024年中国阿比特龙进口数量分析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2019-2024年中国阿比特龙进口金额分析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2019-2024年中国阿比特龙出口数量分析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2019-2024年中国阿比特龙出口金额分析</w:t>
      </w:r>
      <w:r>
        <w:rPr>
          <w:rFonts w:hint="eastAsia"/>
        </w:rPr>
        <w:br/>
      </w:r>
      <w:r>
        <w:rPr>
          <w:rFonts w:hint="eastAsia"/>
        </w:rPr>
        <w:t>　　图表 2024年中国阿比特龙进口国家及地区分析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2024年中国阿比特龙出口国家及地区分析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2019-2024年中国阿比特龙行业企业数量情况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2019-2024年中国阿比特龙行业企业平均规模情况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**地区阿比特龙市场规模及增长情况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**地区阿比特龙行业市场需求情况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**地区阿比特龙市场规模及增长情况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**地区阿比特龙行业市场需求情况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**地区阿比特龙市场规模及增长情况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**地区阿比特龙行业市场需求情况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**地区阿比特龙市场规模及增长情况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**地区阿比特龙行业市场需求情况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阿比特龙重点企业（一）基本信息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阿比特龙重点企业（一）经营情况分析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阿比特龙重点企业（一）主要经济指标情况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阿比特龙重点企业（一）盈利能力情况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阿比特龙重点企业（一）偿债能力情况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阿比特龙重点企业（一）运营能力情况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阿比特龙重点企业（一）成长能力情况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阿比特龙重点企业（二）基本信息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阿比特龙重点企业（二）经营情况分析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阿比特龙重点企业（二）主要经济指标情况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阿比特龙重点企业（二）盈利能力情况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阿比特龙重点企业（二）偿债能力情况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阿比特龙重点企业（二）运营能力情况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阿比特龙重点企业（二）成长能力情况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阿比特龙重点企业（三）基本信息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阿比特龙重点企业（三）经营情况分析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阿比特龙重点企业（三）主要经济指标情况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阿比特龙重点企业（三）盈利能力情况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阿比特龙重点企业（三）偿债能力情况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阿比特龙重点企业（三）运营能力情况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阿比特龙重点企业（三）成长能力情况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2025-2031年中国阿比特龙行业产能预测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2025-2031年中国阿比特龙行业产量预测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2025-2031年中国阿比特龙市场需求量预测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2025-2031年中国阿比特龙行业供需平衡预测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2025-2031年中国阿比特龙市场容量预测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2025-2031年中国阿比特龙市场规模预测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2025-2031年中国阿比特龙市场前景分析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2025-2031年中国阿比特龙发展趋势预测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5be3699664e62" w:history="1">
        <w:r>
          <w:rPr>
            <w:rStyle w:val="Hyperlink"/>
          </w:rPr>
          <w:t>2025-2031年中国阿比特龙发展现状分析与前景趋势预测报告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5be3699664e62" w:history="1">
        <w:r>
          <w:rPr>
            <w:rStyle w:val="Hyperlink"/>
          </w:rPr>
          <w:t>https://www.20087.com/1/28/ABiTeLongDeQianJing.html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阿比特龙价格表、阿比特龙多少钱一盒、2023年阿比特龙价格多少、阿比特龙作用机制、吃了三年阿比特龙psa133、阿比特龙最长能吃几年、阿比特龙最长耐药记录、阿比特龙的作用和副作用、骨转移比卡鲁胺还是阿比特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d51630985477a" w:history="1">
      <w:r>
        <w:rPr>
          <w:rStyle w:val="Hyperlink"/>
        </w:rPr>
        <w:t>2025-2031年中国阿比特龙发展现状分析与前景趋势预测报告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ABiTeLongDeQianJing.html" TargetMode="External" Id="R3bf5be369966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ABiTeLongDeQianJing.html" TargetMode="External" Id="R2d2d51630985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2025-06-16T02:33:26Z</dcterms:created>
  <dcterms:modified xsi:type="dcterms:W3CDTF">2025-06-16T03:33:26Z</dcterms:modified>
  <dc:subject>2025-2031年中国阿比特龙发展现状分析与前景趋势预测报告</dc:subject>
  <dc:title>2025-2031年中国阿比特龙发展现状分析与前景趋势预测报告</dc:title>
  <cp:keywords>2025-2031年中国阿比特龙发展现状分析与前景趋势预测报告</cp:keywords>
  <dc:description>2025-2031年中国阿比特龙发展现状分析与前景趋势预测报告</dc:description>
</cp:coreProperties>
</file>