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a3ed1ae384c75" w:history="1">
              <w:r>
                <w:rPr>
                  <w:rStyle w:val="Hyperlink"/>
                </w:rPr>
                <w:t>2025-2031年中国非手术整形市场研究与发展趋势分析报告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a3ed1ae384c75" w:history="1">
              <w:r>
                <w:rPr>
                  <w:rStyle w:val="Hyperlink"/>
                </w:rPr>
                <w:t>2025-2031年中国非手术整形市场研究与发展趋势分析报告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a3ed1ae384c75" w:history="1">
                <w:r>
                  <w:rPr>
                    <w:rStyle w:val="Hyperlink"/>
                  </w:rPr>
                  <w:t>https://www.20087.com/1/78/FeiShouShuZhengXingHangYeFaZhanQuShi.html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手术整形行业近年来在全球范围内迅速崛起，成为美容医疗领域的重要分支。非手术整形技术，如注射填充物、肉毒素、激光治疗、射频紧肤等，因其恢复期短、创伤小、效果立竿见影等特点，受到广大消费者的青睐。尤其是在亚洲市场，如中国、韩国，非手术整形项目的受欢迎程度甚至超过了传统的手术整形。行业内的技术和产品不断更新迭代，以满足消费者日益增长的个性化和精细化需求。</w:t>
      </w:r>
      <w:r>
        <w:rPr>
          <w:rFonts w:hint="eastAsia"/>
        </w:rPr>
        <w:br/>
      </w:r>
      <w:r>
        <w:rPr>
          <w:rFonts w:hint="eastAsia"/>
        </w:rPr>
        <w:t>　　未来，非手术整形行业将持续发展，技术和服务将更加成熟和多样化。随着生物技术的进步，再生医学和干细胞疗法可能成为非手术整形领域的新宠，为抗衰老和皮肤修复提供更安全、更持久的解决方案。同时，消费者对效果自然、副作用小的非手术整形项目需求增加，将促使行业研发更温和、更精准的治疗手段。此外，数字化工具的应用，如3D面部扫描和虚拟试妆软件，将提升顾客体验，实现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a3ed1ae384c75" w:history="1">
        <w:r>
          <w:rPr>
            <w:rStyle w:val="Hyperlink"/>
          </w:rPr>
          <w:t>2025-2031年中国非手术整形市场研究与发展趋势分析报告</w:t>
        </w:r>
      </w:hyperlink>
      <w:r>
        <w:rPr>
          <w:rFonts w:hint="eastAsia"/>
        </w:rPr>
        <w:t>》依托行业权威数据及长期市场监测信息，系统分析了非手术整形行业的市场规模、供需关系、竞争格局及重点企业经营状况，并结合非手术整形行业发展现状，科学预测了非手术整形市场前景与技术发展方向。报告通过SWOT分析，揭示了非手术整形行业机遇与潜在风险，为投资者提供了全面的现状分析与前景评估，助力挖掘投资价值并优化决策。同时，报告从投资、生产及营销等角度提出可行性建议，为非手术整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非手术整形产业概述</w:t>
      </w:r>
      <w:r>
        <w:rPr>
          <w:rFonts w:hint="eastAsia"/>
        </w:rPr>
        <w:br/>
      </w:r>
      <w:r>
        <w:rPr>
          <w:rFonts w:hint="eastAsia"/>
        </w:rPr>
        <w:t>　　第一节 非手术整形定义</w:t>
      </w:r>
      <w:r>
        <w:rPr>
          <w:rFonts w:hint="eastAsia"/>
        </w:rPr>
        <w:br/>
      </w:r>
      <w:r>
        <w:rPr>
          <w:rFonts w:hint="eastAsia"/>
        </w:rPr>
        <w:t>　　第二节 非手术整形行业特点</w:t>
      </w:r>
      <w:r>
        <w:rPr>
          <w:rFonts w:hint="eastAsia"/>
        </w:rPr>
        <w:br/>
      </w:r>
      <w:r>
        <w:rPr>
          <w:rFonts w:hint="eastAsia"/>
        </w:rPr>
        <w:t>　　第三节 非手术整形产业链分析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2024-2025年中国非手术整形行业运行环境分析</w:t>
      </w:r>
      <w:r>
        <w:rPr>
          <w:rFonts w:hint="eastAsia"/>
        </w:rPr>
        <w:br/>
      </w:r>
      <w:r>
        <w:rPr>
          <w:rFonts w:hint="eastAsia"/>
        </w:rPr>
        <w:t>　　第一节 非手术整形运行经济环境分析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非手术整形产业政策环境分析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一、非手术整形行业监管体制</w:t>
      </w:r>
      <w:r>
        <w:rPr>
          <w:rFonts w:hint="eastAsia"/>
        </w:rPr>
        <w:br/>
      </w:r>
      <w:r>
        <w:rPr>
          <w:rFonts w:hint="eastAsia"/>
        </w:rPr>
        <w:t>　　　　二、非手术整形行业主要法规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三、主要非手术整形产业政策</w:t>
      </w:r>
      <w:r>
        <w:rPr>
          <w:rFonts w:hint="eastAsia"/>
        </w:rPr>
        <w:br/>
      </w:r>
      <w:r>
        <w:rPr>
          <w:rFonts w:hint="eastAsia"/>
        </w:rPr>
        <w:t>　　第三节 非手术整形产业社会环境分析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2024-2025年非手术整形行业技术发展现状及趋势分析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非手术整形行业技术发展现状分析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国内外非手术整形行业技术差异与原因</w:t>
      </w:r>
      <w:r>
        <w:rPr>
          <w:rFonts w:hint="eastAsia"/>
        </w:rPr>
        <w:br/>
      </w:r>
      <w:r>
        <w:rPr>
          <w:rFonts w:hint="eastAsia"/>
        </w:rPr>
        <w:t>　　第三节 非手术整形行业技术发展方向、趋势预测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提升非手术整形行业技术能力策略建议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全球非手术整形行业发展态势分析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全球非手术整形市场发展现状分析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全球主要国家非手术整形市场现状</w:t>
      </w:r>
      <w:r>
        <w:rPr>
          <w:rFonts w:hint="eastAsia"/>
        </w:rPr>
        <w:br/>
      </w:r>
      <w:r>
        <w:rPr>
          <w:rFonts w:hint="eastAsia"/>
        </w:rPr>
        <w:t>　　第三节 全球非手术整形行业发展趋势预测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中国非手术整形行业市场分析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2019-2024年中国非手术整形行业规模情况</w:t>
      </w:r>
      <w:r>
        <w:rPr>
          <w:rFonts w:hint="eastAsia"/>
        </w:rPr>
        <w:br/>
      </w:r>
      <w:r>
        <w:rPr>
          <w:rFonts w:hint="eastAsia"/>
        </w:rPr>
        <w:t>　　　　一、非手术整形行业市场规模情况分析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二、非手术整形行业单位规模情况</w:t>
      </w:r>
      <w:r>
        <w:rPr>
          <w:rFonts w:hint="eastAsia"/>
        </w:rPr>
        <w:br/>
      </w:r>
      <w:r>
        <w:rPr>
          <w:rFonts w:hint="eastAsia"/>
        </w:rPr>
        <w:t>　　　　三、非手术整形行业人员规模情况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2019-2024年中国非手术整形行业财务能力分析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一、非手术整形行业盈利能力分析</w:t>
      </w:r>
      <w:r>
        <w:rPr>
          <w:rFonts w:hint="eastAsia"/>
        </w:rPr>
        <w:br/>
      </w:r>
      <w:r>
        <w:rPr>
          <w:rFonts w:hint="eastAsia"/>
        </w:rPr>
        <w:t>　　　　二、非手术整形行业偿债能力分析</w:t>
      </w:r>
      <w:r>
        <w:rPr>
          <w:rFonts w:hint="eastAsia"/>
        </w:rPr>
        <w:br/>
      </w:r>
      <w:r>
        <w:rPr>
          <w:rFonts w:hint="eastAsia"/>
        </w:rPr>
        <w:t>　　　　三、非手术整形行业营运能力分析</w:t>
      </w:r>
      <w:r>
        <w:rPr>
          <w:rFonts w:hint="eastAsia"/>
        </w:rPr>
        <w:br/>
      </w:r>
      <w:r>
        <w:rPr>
          <w:rFonts w:hint="eastAsia"/>
        </w:rPr>
        <w:t>　　　　四、非手术整形行业发展能力分析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2024-2025年中国非手术整形行业热点动态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2025年中国非手术整形行业面临的挑战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中国重点地区非手术整形行业市场调研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重点地区（一）非手术整形市场调研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重点地区（二）非手术整形市场调研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重点地区（三）非手术整形市场调研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重点地区（四）非手术整形市场调研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重点地区（五）非手术整形市场调研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中国非手术整形行业价格走势及影响因素分析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国内非手术整形行业价格回顾</w:t>
      </w:r>
      <w:r>
        <w:rPr>
          <w:rFonts w:hint="eastAsia"/>
        </w:rPr>
        <w:br/>
      </w:r>
      <w:r>
        <w:rPr>
          <w:rFonts w:hint="eastAsia"/>
        </w:rPr>
        <w:t>　　第二节 国内非手术整形行业价格走势预测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国内非手术整形行业价格影响因素分析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中国非手术整形行业客户调研</w:t>
      </w:r>
      <w:r>
        <w:rPr>
          <w:rFonts w:hint="eastAsia"/>
        </w:rPr>
        <w:br/>
      </w:r>
      <w:r>
        <w:rPr>
          <w:rFonts w:hint="eastAsia"/>
        </w:rPr>
        <w:t>　　　　一、非手术整形行业客户偏好调查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二、客户对非手术整形品牌的首要认知渠道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三、非手术整形品牌忠诚度调查</w:t>
      </w:r>
      <w:r>
        <w:rPr>
          <w:rFonts w:hint="eastAsia"/>
        </w:rPr>
        <w:br/>
      </w:r>
      <w:r>
        <w:rPr>
          <w:rFonts w:hint="eastAsia"/>
        </w:rPr>
        <w:t>　　　　四、非手术整形行业客户消费理念调研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中国非手术整形行业竞争格局分析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2025年非手术整形行业集中度分析</w:t>
      </w:r>
      <w:r>
        <w:rPr>
          <w:rFonts w:hint="eastAsia"/>
        </w:rPr>
        <w:br/>
      </w:r>
      <w:r>
        <w:rPr>
          <w:rFonts w:hint="eastAsia"/>
        </w:rPr>
        <w:t>　　　　一、非手术整形市场集中度分析</w:t>
      </w:r>
      <w:r>
        <w:rPr>
          <w:rFonts w:hint="eastAsia"/>
        </w:rPr>
        <w:br/>
      </w:r>
      <w:r>
        <w:rPr>
          <w:rFonts w:hint="eastAsia"/>
        </w:rPr>
        <w:t>　　　　二、非手术整形企业集中度分析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2024-2025年非手术整形行业竞争格局分析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一、非手术整形行业竞争策略分析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二、非手术整形行业竞争格局展望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三、我国非手术整形市场竞争趋势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非手术整形行业重点企业发展调研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非手术整形企业发展策略分析</w:t>
      </w:r>
      <w:r>
        <w:rPr>
          <w:rFonts w:hint="eastAsia"/>
        </w:rPr>
        <w:br/>
      </w:r>
      <w:r>
        <w:rPr>
          <w:rFonts w:hint="eastAsia"/>
        </w:rPr>
        <w:t>　　第一节 非手术整形市场策略分析</w:t>
      </w:r>
      <w:r>
        <w:rPr>
          <w:rFonts w:hint="eastAsia"/>
        </w:rPr>
        <w:br/>
      </w:r>
      <w:r>
        <w:rPr>
          <w:rFonts w:hint="eastAsia"/>
        </w:rPr>
        <w:t>　　　　一、非手术整形价格策略分析</w:t>
      </w:r>
      <w:r>
        <w:rPr>
          <w:rFonts w:hint="eastAsia"/>
        </w:rPr>
        <w:br/>
      </w:r>
      <w:r>
        <w:rPr>
          <w:rFonts w:hint="eastAsia"/>
        </w:rPr>
        <w:t>　　　　二、非手术整形渠道策略分析</w:t>
      </w:r>
      <w:r>
        <w:rPr>
          <w:rFonts w:hint="eastAsia"/>
        </w:rPr>
        <w:br/>
      </w:r>
      <w:r>
        <w:rPr>
          <w:rFonts w:hint="eastAsia"/>
        </w:rPr>
        <w:t>　　第二节 非手术整形销售策略分析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提高非手术整形企业竞争力的策略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一、提高中国非手术整形企业核心竞争力的对策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二、非手术整形企业提升竞争力的主要方向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三、影响非手术整形企业核心竞争力的因素及提升途径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四、提高非手术整形企业竞争力的策略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非手术整形行业投资风险与控制策略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非手术整形行业SWOT模型分析</w:t>
      </w:r>
      <w:r>
        <w:rPr>
          <w:rFonts w:hint="eastAsia"/>
        </w:rPr>
        <w:br/>
      </w:r>
      <w:r>
        <w:rPr>
          <w:rFonts w:hint="eastAsia"/>
        </w:rPr>
        <w:t>　　　　一、非手术整形行业优势分析</w:t>
      </w:r>
      <w:r>
        <w:rPr>
          <w:rFonts w:hint="eastAsia"/>
        </w:rPr>
        <w:br/>
      </w:r>
      <w:r>
        <w:rPr>
          <w:rFonts w:hint="eastAsia"/>
        </w:rPr>
        <w:t>　　　　二、非手术整形行业劣势分析</w:t>
      </w:r>
      <w:r>
        <w:rPr>
          <w:rFonts w:hint="eastAsia"/>
        </w:rPr>
        <w:br/>
      </w:r>
      <w:r>
        <w:rPr>
          <w:rFonts w:hint="eastAsia"/>
        </w:rPr>
        <w:t>　　　　三、非手术整形行业机会分析</w:t>
      </w:r>
      <w:r>
        <w:rPr>
          <w:rFonts w:hint="eastAsia"/>
        </w:rPr>
        <w:br/>
      </w:r>
      <w:r>
        <w:rPr>
          <w:rFonts w:hint="eastAsia"/>
        </w:rPr>
        <w:t>　　　　四、非手术整形行业风险分析</w:t>
      </w:r>
      <w:r>
        <w:rPr>
          <w:rFonts w:hint="eastAsia"/>
        </w:rPr>
        <w:br/>
      </w:r>
      <w:r>
        <w:rPr>
          <w:rFonts w:hint="eastAsia"/>
        </w:rPr>
        <w:t>　　第二节 非手术整形行业投资风险及控制策略分析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一、非手术整形市场风险及控制策略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二、非手术整形行业政策风险及控制策略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三、非手术整形行业经营风险及控制策略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四、非手术整形同业竞争风险及控制策略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五、非手术整形行业其他风险及控制策略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2025-2031年中国非手术整形行业投资潜力及发展趋势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2025-2031年非手术整形行业投资潜力分析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一、非手术整形行业重点可投资领域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二、非手术整形行业目标市场需求潜力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三、非手术整形行业投资潜力综合评判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中^智^林：2025-2031年中国非手术整形行业发展趋势分析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一、2025年非手术整形市场前景分析</w:t>
      </w:r>
      <w:r>
        <w:rPr>
          <w:rFonts w:hint="eastAsia"/>
        </w:rPr>
        <w:br/>
      </w:r>
      <w:r>
        <w:rPr>
          <w:rFonts w:hint="eastAsia"/>
        </w:rPr>
        <w:t>　　　　二、2025年非手术整形发展趋势预测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三、2025-2031年我国非手术整形行业发展剖析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五、未来非手术整形行业发展变局剖析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非手术整形行业历程</w:t>
      </w:r>
      <w:r>
        <w:rPr>
          <w:rFonts w:hint="eastAsia"/>
        </w:rPr>
        <w:br/>
      </w:r>
      <w:r>
        <w:rPr>
          <w:rFonts w:hint="eastAsia"/>
        </w:rPr>
        <w:t>　　图表 非手术整形行业生命周期</w:t>
      </w:r>
      <w:r>
        <w:rPr>
          <w:rFonts w:hint="eastAsia"/>
        </w:rPr>
        <w:br/>
      </w:r>
      <w:r>
        <w:rPr>
          <w:rFonts w:hint="eastAsia"/>
        </w:rPr>
        <w:t>　　图表 非手术整形行业产业链分析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2019-2024年非手术整形行业市场容量统计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2019-2024年中国非手术整形行业经营效益分析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**地区非手术整形市场规模及增长情况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**地区非手术整形行业市场需求情况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**地区非手术整形市场规模及增长情况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**地区非手术整形行业市场需求情况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**地区非手术整形市场规模及增长情况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**地区非手术整形行业市场需求情况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非手术整形重点企业（二）成长能力情况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2025-2031年中国非手术整形行业市场容量预测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2025-2031年中国非手术整形行业市场规模预测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2025-2031年中国非手术整形市场前景分析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2025-2031年中国非手术整形行业发展趋势预测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a3ed1ae384c75" w:history="1">
        <w:r>
          <w:rPr>
            <w:rStyle w:val="Hyperlink"/>
          </w:rPr>
          <w:t>2025-2031年中国非手术整形市场研究与发展趋势分析报告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a3ed1ae384c75" w:history="1">
        <w:r>
          <w:rPr>
            <w:rStyle w:val="Hyperlink"/>
          </w:rPr>
          <w:t>https://www.20087.com/1/78/FeiShouShuZhengXingHangYeFaZhanQuShi.html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双眼皮手术哪家医院做、非手术整形美容、鼻子微整什么方式最好、非手术整形美容百科、上海唇裂修复整形医院、非手术整形怎么样、沈阳杏林整形医院项目价格表、非手术整形费用、医美十大必做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821567994551" w:history="1">
      <w:r>
        <w:rPr>
          <w:rStyle w:val="Hyperlink"/>
        </w:rPr>
        <w:t>2025-2031年中国非手术整形市场研究与发展趋势分析报告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iShouShuZhengXingHangYeFaZhanQuShi.html" TargetMode="External" Id="R635a3ed1ae3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iShouShuZhengXingHangYeFaZhanQuShi.html" TargetMode="External" Id="R30868215679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2025-01-03T07:31:00Z</dcterms:created>
  <dcterms:modified xsi:type="dcterms:W3CDTF">2025-01-03T08:31:00Z</dcterms:modified>
  <dc:subject>2025-2031年中国非手术整形市场研究与发展趋势分析报告</dc:subject>
  <dc:title>2025-2031年中国非手术整形市场研究与发展趋势分析报告</dc:title>
  <cp:keywords>2025-2031年中国非手术整形市场研究与发展趋势分析报告</cp:keywords>
  <dc:description>2025-2031年中国非手术整形市场研究与发展趋势分析报告</dc:description>
</cp:coreProperties>
</file>