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fbe6cce4e4f22" w:history="1">
              <w:r>
                <w:rPr>
                  <w:rStyle w:val="Hyperlink"/>
                </w:rPr>
                <w:t>2025-2031年全球与中国CTLA-4蛋白行业市场分析及发展前景预测报告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fbe6cce4e4f22" w:history="1">
              <w:r>
                <w:rPr>
                  <w:rStyle w:val="Hyperlink"/>
                </w:rPr>
                <w:t>2025-2031年全球与中国CTLA-4蛋白行业市场分析及发展前景预测报告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fbe6cce4e4f22" w:history="1">
                <w:r>
                  <w:rPr>
                    <w:rStyle w:val="Hyperlink"/>
                  </w:rPr>
                  <w:t>https://www.20087.com/1/38/CTLA-4DanBaiFaZhanQianJingFenXi.html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LA-4蛋白（细胞毒性T淋巴细胞相关抗原4）在免疫系统中扮演着重要角色，尤其是在调节T细胞活性方面发挥关键作用。作为一种重要的免疫检查点分子，CTLA-4对于维持自身免疫耐受至关重要。近年来，针对CTLA-4的研究取得了长足进步，特别是在癌症免疫治疗领域，CTLA-4抑制剂已被证明能有效激活机体免疫系统对抗肿瘤细胞。然而，尽管取得了初步成功，CTLA-4蛋白仍面临一些挑战，如可能引发严重的免疫相关副作用。</w:t>
      </w:r>
      <w:r>
        <w:rPr>
          <w:rFonts w:hint="eastAsia"/>
        </w:rPr>
        <w:br/>
      </w:r>
      <w:r>
        <w:rPr>
          <w:rFonts w:hint="eastAsia"/>
        </w:rPr>
        <w:t>　　CTLA-4蛋白的研究和发展趋势主要集中在精准医学与副作用管理两方面。一方面，随着基因编辑技术和大数据分析的进步，科学家们可以更深入地了解个体间CTLA-4表达差异及其对治疗反应的影响，从而实现个性化医疗方案。例如，基于患者的遗传信息预测其对CTLA-4抑制剂的敏感性，制定最适宜的剂量和疗程。此外，新型给药方式如纳米载体系统的应用也有望提高药物靶向性，减少全身暴露量，进而减轻不良反应。另一方面，如何有效管理和缓解CTLA-4抑制剂带来的副作用将是未来研究的重点之一。研究人员正在探索联合用药策略，结合其他免疫检查点抑制剂或传统化疗药物，以期达到最佳疗效的同时最小化副作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fbe6cce4e4f22" w:history="1">
        <w:r>
          <w:rPr>
            <w:rStyle w:val="Hyperlink"/>
          </w:rPr>
          <w:t>2025-2031年全球与中国CTLA-4蛋白行业市场分析及发展前景预测报告</w:t>
        </w:r>
      </w:hyperlink>
      <w:r>
        <w:rPr>
          <w:rFonts w:hint="eastAsia"/>
        </w:rPr>
        <w:t>》基于国家统计局、CTLA-4蛋白相关协会等渠道的资料数据，全方位剖析了CTLA-4蛋白行业的现状与市场需求，详细探讨了CTLA-4蛋白市场规模、产业链构成及价格动态，并针对CTLA-4蛋白各细分市场进行了分析。同时，CTLA-4蛋白报告还对市场前景、发展趋势进行了科学预测，评估了行业内品牌竞争格局、市场集中度以及CTLA-4蛋白重点企业的表现。此外，CTLA-4蛋白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CTLA-4蛋白市场概述</w:t>
      </w:r>
      <w:r>
        <w:rPr>
          <w:rFonts w:hint="eastAsia"/>
        </w:rPr>
        <w:br/>
      </w:r>
      <w:r>
        <w:rPr>
          <w:rFonts w:hint="eastAsia"/>
        </w:rPr>
        <w:t>　　1.1 CTLA-4蛋白市场概述</w:t>
      </w:r>
      <w:r>
        <w:rPr>
          <w:rFonts w:hint="eastAsia"/>
        </w:rPr>
        <w:br/>
      </w:r>
      <w:r>
        <w:rPr>
          <w:rFonts w:hint="eastAsia"/>
        </w:rPr>
        <w:t>　　1.2 不同产品类型CTLA-4蛋白分析</w:t>
      </w:r>
      <w:r>
        <w:rPr>
          <w:rFonts w:hint="eastAsia"/>
        </w:rPr>
        <w:br/>
      </w:r>
      <w:r>
        <w:rPr>
          <w:rFonts w:hint="eastAsia"/>
        </w:rPr>
        <w:t>　　　　1.2.1 人类 CTLA-4 蛋白</w:t>
      </w:r>
      <w:r>
        <w:rPr>
          <w:rFonts w:hint="eastAsia"/>
        </w:rPr>
        <w:br/>
      </w:r>
      <w:r>
        <w:rPr>
          <w:rFonts w:hint="eastAsia"/>
        </w:rPr>
        <w:t>　　　　1.2.2 小鼠 CTLA-4 蛋白</w:t>
      </w:r>
      <w:r>
        <w:rPr>
          <w:rFonts w:hint="eastAsia"/>
        </w:rPr>
        <w:br/>
      </w:r>
      <w:r>
        <w:rPr>
          <w:rFonts w:hint="eastAsia"/>
        </w:rPr>
        <w:t>　　　　1.2.3 犬类 CTLA-4 蛋白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全球市场不同产品类型CTLA-4蛋白销售额对比（2020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全球不同产品类型CTLA-4蛋白销售额及预测（2020-2031）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全球不同产品类型CTLA-4蛋白销售额及市场份额（2020-2025）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全球不同产品类型CTLA-4蛋白销售额预测（2026-2031）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中国不同产品类型CTLA-4蛋白销售额及预测（2020-2031）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中国不同产品类型CTLA-4蛋白销售额及市场份额（2020-2025）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中国不同产品类型CTLA-4蛋白销售额预测（2026-2031）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从不同应用，CTLA-4蛋白主要包括如下几个方面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实验室</w:t>
      </w:r>
      <w:r>
        <w:rPr>
          <w:rFonts w:hint="eastAsia"/>
        </w:rPr>
        <w:br/>
      </w:r>
      <w:r>
        <w:rPr>
          <w:rFonts w:hint="eastAsia"/>
        </w:rPr>
        <w:t>　　　　2.1.2 药厂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全球市场不同应用CTLA-4蛋白销售额对比（2020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全球不同应用CTLA-4蛋白销售额及预测（2020-2031）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全球不同应用CTLA-4蛋白销售额及市场份额（2020-2025）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全球不同应用CTLA-4蛋白销售额预测（2026-2031）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中国不同应用CTLA-4蛋白销售额及预测（2020-2031）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中国不同应用CTLA-4蛋白销售额及市场份额（2020-2025）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中国不同应用CTLA-4蛋白销售额预测（2026-2031）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全球CTLA-4蛋白主要地区分析</w:t>
      </w:r>
      <w:r>
        <w:rPr>
          <w:rFonts w:hint="eastAsia"/>
        </w:rPr>
        <w:br/>
      </w:r>
      <w:r>
        <w:rPr>
          <w:rFonts w:hint="eastAsia"/>
        </w:rPr>
        <w:t>　　3.1 全球主要地区CTLA-4蛋白市场规模分析：2020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全球主要地区CTLA-4蛋白销售额及份额（2020-2025年）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全球主要地区CTLA-4蛋白销售额及份额预测（2026-2031）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北美CTLA-4蛋白销售额及预测（2020-2031）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欧洲CTLA-4蛋白销售额及预测（2020-2031）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中国CTLA-4蛋白销售额及预测（2020-2031）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日本CTLA-4蛋白销售额及预测（2020-2031）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东南亚CTLA-4蛋白销售额及预测（2020-2031）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印度CTLA-4蛋白销售额及预测（2020-2031）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全球主要企业CTLA-4蛋白销售额及市场份额</w:t>
      </w:r>
      <w:r>
        <w:rPr>
          <w:rFonts w:hint="eastAsia"/>
        </w:rPr>
        <w:br/>
      </w:r>
      <w:r>
        <w:rPr>
          <w:rFonts w:hint="eastAsia"/>
        </w:rPr>
        <w:t>　　4.2 全球CTLA-4蛋白主要企业竞争态势</w:t>
      </w:r>
      <w:r>
        <w:rPr>
          <w:rFonts w:hint="eastAsia"/>
        </w:rPr>
        <w:br/>
      </w:r>
      <w:r>
        <w:rPr>
          <w:rFonts w:hint="eastAsia"/>
        </w:rPr>
        <w:t>　　　　4.2.1 CTLA-4蛋白行业集中度分析：2024年全球Top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全球CTLA-4蛋白第一梯队、第二梯队和第三梯队企业及市场份额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2024年全球主要厂商CTLA-4蛋白收入排名</w:t>
      </w:r>
      <w:r>
        <w:rPr>
          <w:rFonts w:hint="eastAsia"/>
        </w:rPr>
        <w:br/>
      </w:r>
      <w:r>
        <w:rPr>
          <w:rFonts w:hint="eastAsia"/>
        </w:rPr>
        <w:t>　　4.4 全球主要厂商CTLA-4蛋白总部及市场区域分布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全球主要厂商CTLA-4蛋白产品类型及应用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全球主要厂商CTLA-4蛋白商业化日期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CTLA-4蛋白全球领先企业SWOT分析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中国市场CTLA-4蛋白主要企业分析</w:t>
      </w:r>
      <w:r>
        <w:rPr>
          <w:rFonts w:hint="eastAsia"/>
        </w:rPr>
        <w:br/>
      </w:r>
      <w:r>
        <w:rPr>
          <w:rFonts w:hint="eastAsia"/>
        </w:rPr>
        <w:t>　　5.1 中国CTLA-4蛋白销售额及市场份额（2020-2025）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中国CTLA-4蛋白Top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重点企业（1）公司信息、总部、CTLA-4蛋白市场地位以及主要的竞争对手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CTLA-4蛋白产品及服务介绍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CTLA-4蛋白收入及毛利率（2020-2025）&amp;（百万美元）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重点企业（2）公司信息、总部、CTLA-4蛋白市场地位以及主要的竞争对手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CTLA-4蛋白产品及服务介绍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CTLA-4蛋白收入及毛利率（2020-2025）&amp;（百万美元）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重点企业（3）公司信息、总部、CTLA-4蛋白市场地位以及主要的竞争对手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CTLA-4蛋白产品及服务介绍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CTLA-4蛋白收入及毛利率（2020-2025）&amp;（百万美元）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重点企业（4）公司信息、总部、CTLA-4蛋白市场地位以及主要的竞争对手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CTLA-4蛋白产品及服务介绍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CTLA-4蛋白收入及毛利率（2020-2025）&amp;（百万美元）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重点企业（5）公司信息、总部、CTLA-4蛋白市场地位以及主要的竞争对手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CTLA-4蛋白产品及服务介绍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CTLA-4蛋白收入及毛利率（2020-2025）&amp;（百万美元）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重点企业（6）公司信息、总部、CTLA-4蛋白市场地位以及主要的竞争对手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CTLA-4蛋白产品及服务介绍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CTLA-4蛋白收入及毛利率（2020-2025）&amp;（百万美元）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重点企业（7）公司信息、总部、CTLA-4蛋白市场地位以及主要的竞争对手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CTLA-4蛋白产品及服务介绍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CTLA-4蛋白收入及毛利率（2020-2025）&amp;（百万美元）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重点企业（8）公司信息、总部、CTLA-4蛋白市场地位以及主要的竞争对手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CTLA-4蛋白产品及服务介绍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CTLA-4蛋白收入及毛利率（2020-2025）&amp;（百万美元）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重点企业（9）公司信息、总部、CTLA-4蛋白市场地位以及主要的竞争对手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CTLA-4蛋白产品及服务介绍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CTLA-4蛋白收入及毛利率（2020-2025）&amp;（百万美元）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重点企业（10）公司信息、总部、CTLA-4蛋白市场地位以及主要的竞争对手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CTLA-4蛋白产品及服务介绍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CTLA-4蛋白收入及毛利率（2020-2025）&amp;（百万美元）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重点企业（11）公司信息、总部、CTLA-4蛋白市场地位以及主要的竞争对手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CTLA-4蛋白产品及服务介绍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CTLA-4蛋白收入及毛利率（2020-2025）&amp;（百万美元）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重点企业（12）公司信息、总部、CTLA-4蛋白市场地位以及主要的竞争对手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CTLA-4蛋白产品及服务介绍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CTLA-4蛋白收入及毛利率（2020-2025）&amp;（百万美元）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CTLA-4蛋白行业发展机遇及主要驱动因素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CTLA-4蛋白行业发展面临的风险</w:t>
      </w:r>
      <w:r>
        <w:rPr>
          <w:rFonts w:hint="eastAsia"/>
        </w:rPr>
        <w:br/>
      </w:r>
      <w:r>
        <w:rPr>
          <w:rFonts w:hint="eastAsia"/>
        </w:rPr>
        <w:t>　　7.3 CTLA-4蛋白行业政策分析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人类 CTLA-4 蛋白主要企业列表</w:t>
      </w:r>
      <w:r>
        <w:rPr>
          <w:rFonts w:hint="eastAsia"/>
        </w:rPr>
        <w:br/>
      </w:r>
      <w:r>
        <w:rPr>
          <w:rFonts w:hint="eastAsia"/>
        </w:rPr>
        <w:t>　　表 2： 小鼠 CTLA-4 蛋白主要企业列表</w:t>
      </w:r>
      <w:r>
        <w:rPr>
          <w:rFonts w:hint="eastAsia"/>
        </w:rPr>
        <w:br/>
      </w:r>
      <w:r>
        <w:rPr>
          <w:rFonts w:hint="eastAsia"/>
        </w:rPr>
        <w:t>　　表 3： 犬类 CTLA-4 蛋白主要企业列表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全球市场不同产品类型CTLA-4蛋白销售额及增长率对比（2020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全球不同产品类型CTLA-4蛋白销售额列表（2020-2025）&amp;（百万美元）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全球不同产品类型CTLA-4蛋白销售额市场份额列表（2020-2025）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全球不同产品类型CTLA-4蛋白销售额预测（2026-2031）&amp;（百万美元）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全球不同产品类型CTLA-4蛋白销售额市场份额预测（2026-2031）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中国不同产品类型CTLA-4蛋白销售额列表（2020-2025）&amp;（百万美元）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中国不同产品类型CTLA-4蛋白销售额市场份额列表（2020-2025）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中国不同产品类型CTLA-4蛋白销售额预测（2026-2031）&amp;（百万美元）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中国不同产品类型CTLA-4蛋白销售额市场份额预测（2026-2031）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全球市场不同应用CTLA-4蛋白销售额及增长率对比（2020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全球不同应用CTLA-4蛋白销售额列表（2020-2025）&amp;（百万美元）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全球不同应用CTLA-4蛋白销售额市场份额列表（2020-2025）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全球不同应用CTLA-4蛋白销售额预测（2026-2031）&amp;（百万美元）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全球不同应用CTLA-4蛋白市场份额预测（2026-2031）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中国不同应用CTLA-4蛋白销售额列表（2020-2025）&amp;（百万美元）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中国不同应用CTLA-4蛋白销售额市场份额列表（2020-2025）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中国不同应用CTLA-4蛋白销售额预测（2026-2031）&amp;（百万美元）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中国不同应用CTLA-4蛋白销售额市场份额预测（2026-2031）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全球主要地区CTLA-4蛋白销售额：（2020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全球主要地区CTLA-4蛋白销售额列表（2020-2025年）&amp;（百万美元）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全球主要地区CTLA-4蛋白销售额及份额列表（2020-2025年）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全球主要地区CTLA-4蛋白销售额列表预测（2026-2031）&amp;（百万美元）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全球主要地区CTLA-4蛋白销售额及份额列表预测（2026-2031）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全球主要企业CTLA-4蛋白销售额（2020-2025）&amp;（百万美元）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全球主要企业CTLA-4蛋白销售额份额对比（2020-2025）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2024年全球CTLA-4蛋白主要厂商市场地位（第一梯队、第二梯队和第三梯队）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2024年全球主要厂商CTLA-4蛋白收入排名（百万美元）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全球主要厂商CTLA-4蛋白总部及市场区域分布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全球主要厂商CTLA-4蛋白产品类型及应用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全球主要厂商CTLA-4蛋白商业化日期</w:t>
      </w:r>
      <w:r>
        <w:rPr>
          <w:rFonts w:hint="eastAsia"/>
        </w:rPr>
        <w:br/>
      </w:r>
      <w:r>
        <w:rPr>
          <w:rFonts w:hint="eastAsia"/>
        </w:rPr>
        <w:t>　　表 35： 全球CTLA-4蛋白市场投资、并购等现状分析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中国主要企业CTLA-4蛋白销售额列表（2020-2025）&amp;（百万美元）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中国主要企业CTLA-4蛋白销售额份额对比（2020-2025）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重点企业（1）公司信息、总部、CTLA-4蛋白市场地位以及主要的竞争对手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CTLA-4蛋白产品及服务介绍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CTLA-4蛋白收入及毛利率（2020-2025）&amp;（百万美元）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重点企业（2）公司信息、总部、CTLA-4蛋白市场地位以及主要的竞争对手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CTLA-4蛋白产品及服务介绍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CTLA-4蛋白收入及毛利率（2020-2025）&amp;（百万美元）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重点企业（3）公司信息、总部、CTLA-4蛋白市场地位以及主要的竞争对手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CTLA-4蛋白产品及服务介绍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CTLA-4蛋白收入及毛利率（2020-2025）&amp;（百万美元）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重点企业（4）公司信息、总部、CTLA-4蛋白市场地位以及主要的竞争对手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CTLA-4蛋白产品及服务介绍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CTLA-4蛋白收入及毛利率（2020-2025）&amp;（百万美元）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重点企业（5）公司信息、总部、CTLA-4蛋白市场地位以及主要的竞争对手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CTLA-4蛋白产品及服务介绍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CTLA-4蛋白收入及毛利率（2020-2025）&amp;（百万美元）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重点企业（6）公司信息、总部、CTLA-4蛋白市场地位以及主要的竞争对手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CTLA-4蛋白产品及服务介绍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CTLA-4蛋白收入及毛利率（2020-2025）&amp;（百万美元）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重点企业（7）公司信息、总部、CTLA-4蛋白市场地位以及主要的竞争对手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CTLA-4蛋白产品及服务介绍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CTLA-4蛋白收入及毛利率（2020-2025）&amp;（百万美元）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重点企业（8）公司信息、总部、CTLA-4蛋白市场地位以及主要的竞争对手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CTLA-4蛋白产品及服务介绍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CTLA-4蛋白收入及毛利率（2020-2025）&amp;（百万美元）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重点企业（9）公司信息、总部、CTLA-4蛋白市场地位以及主要的竞争对手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CTLA-4蛋白产品及服务介绍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CTLA-4蛋白收入及毛利率（2020-2025）&amp;（百万美元）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重点企业（10）公司信息、总部、CTLA-4蛋白市场地位以及主要的竞争对手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CTLA-4蛋白产品及服务介绍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CTLA-4蛋白收入及毛利率（2020-2025）&amp;（百万美元）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重点企业（11）公司信息、总部、CTLA-4蛋白市场地位以及主要的竞争对手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CTLA-4蛋白产品及服务介绍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CTLA-4蛋白收入及毛利率（2020-2025）&amp;（百万美元）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重点企业（12）公司信息、总部、CTLA-4蛋白市场地位以及主要的竞争对手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CTLA-4蛋白产品及服务介绍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CTLA-4蛋白收入及毛利率（2020-2025）&amp;（百万美元）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CTLA-4蛋白行业发展机遇及主要驱动因素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CTLA-4蛋白行业发展面临的风险</w:t>
      </w:r>
      <w:r>
        <w:rPr>
          <w:rFonts w:hint="eastAsia"/>
        </w:rPr>
        <w:br/>
      </w:r>
      <w:r>
        <w:rPr>
          <w:rFonts w:hint="eastAsia"/>
        </w:rPr>
        <w:t>　　表 99： CTLA-4蛋白行业政策分析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CTLA-4蛋白产品图片</w:t>
      </w:r>
      <w:r>
        <w:rPr>
          <w:rFonts w:hint="eastAsia"/>
        </w:rPr>
        <w:br/>
      </w:r>
      <w:r>
        <w:rPr>
          <w:rFonts w:hint="eastAsia"/>
        </w:rPr>
        <w:t>　　图 2： 全球市场CTLA-4蛋白市场规模（销售额），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全球CTLA-4蛋白市场销售额预测：（百万美元）&amp;（2020-2031）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中国市场CTLA-4蛋白销售额及未来趋势（2020-2031）&amp;（百万美元）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人类 CTLA-4 蛋白 产品图片</w:t>
      </w:r>
      <w:r>
        <w:rPr>
          <w:rFonts w:hint="eastAsia"/>
        </w:rPr>
        <w:br/>
      </w:r>
      <w:r>
        <w:rPr>
          <w:rFonts w:hint="eastAsia"/>
        </w:rPr>
        <w:t>　　图 6： 全球人类 CTLA-4 蛋白规模及增长率（2020-2031）&amp;（百万美元）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小鼠 CTLA-4 蛋白产品图片</w:t>
      </w:r>
      <w:r>
        <w:rPr>
          <w:rFonts w:hint="eastAsia"/>
        </w:rPr>
        <w:br/>
      </w:r>
      <w:r>
        <w:rPr>
          <w:rFonts w:hint="eastAsia"/>
        </w:rPr>
        <w:t>　　图 8： 全球小鼠 CTLA-4 蛋白规模及增长率（2020-2031）&amp;（百万美元）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犬类 CTLA-4 蛋白产品图片</w:t>
      </w:r>
      <w:r>
        <w:rPr>
          <w:rFonts w:hint="eastAsia"/>
        </w:rPr>
        <w:br/>
      </w:r>
      <w:r>
        <w:rPr>
          <w:rFonts w:hint="eastAsia"/>
        </w:rPr>
        <w:t>　　图 10： 全球犬类 CTLA-4 蛋白规模及增长率（2020-2031）&amp;（百万美元）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全球不同产品类型CTLA-4蛋白市场份额2024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全球不同产品类型CTLA-4蛋白市场份额2020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全球不同产品类型CTLA-4蛋白市场份额预测2025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中国不同产品类型CTLA-4蛋白市场份额2020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中国不同产品类型CTLA-4蛋白市场份额预测2025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实验室</w:t>
      </w:r>
      <w:r>
        <w:rPr>
          <w:rFonts w:hint="eastAsia"/>
        </w:rPr>
        <w:br/>
      </w:r>
      <w:r>
        <w:rPr>
          <w:rFonts w:hint="eastAsia"/>
        </w:rPr>
        <w:t>　　图 19： 药厂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全球不同应用CTLA-4蛋白市场份额2024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全球不同应用CTLA-4蛋白市场份额2020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全球主要地区CTLA-4蛋白销售额市场份额（2020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北美CTLA-4蛋白销售额及预测（2020-2031）&amp;（百万美元）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欧洲CTLA-4蛋白销售额及预测（2020-2031）&amp;（百万美元）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中国CTLA-4蛋白销售额及预测（2020-2031）&amp;（百万美元）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日本CTLA-4蛋白销售额及预测（2020-2031）&amp;（百万美元）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东南亚CTLA-4蛋白销售额及预测（2020-2031）&amp;（百万美元）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印度CTLA-4蛋白销售额及预测（2020-2031）&amp;（百万美元）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2024年全球前五大厂商CTLA-4蛋白市场份额</w:t>
      </w:r>
      <w:r>
        <w:rPr>
          <w:rFonts w:hint="eastAsia"/>
        </w:rPr>
        <w:br/>
      </w:r>
      <w:r>
        <w:rPr>
          <w:rFonts w:hint="eastAsia"/>
        </w:rPr>
        <w:t>　　图 31： 2024年全球CTLA-4蛋白第一梯队、第二梯队和第三梯队厂商及市场份额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CTLA-4蛋白全球领先企业SWOT分析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2024年中国排名前三和前五CTLA-4蛋白企业市场份额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fbe6cce4e4f22" w:history="1">
        <w:r>
          <w:rPr>
            <w:rStyle w:val="Hyperlink"/>
          </w:rPr>
          <w:t>2025-2031年全球与中国CTLA-4蛋白行业市场分析及发展前景预测报告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fbe6cce4e4f22" w:history="1">
        <w:r>
          <w:rPr>
            <w:rStyle w:val="Hyperlink"/>
          </w:rPr>
          <w:t>https://www.20087.com/1/38/CTLA-4DanBaiFaZhanQianJingFenXi.html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43482b78b41e2" w:history="1">
      <w:r>
        <w:rPr>
          <w:rStyle w:val="Hyperlink"/>
        </w:rPr>
        <w:t>2025-2031年全球与中国CTLA-4蛋白行业市场分析及发展前景预测报告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CTLA-4DanBaiFaZhanQianJingFenXi.html" TargetMode="External" Id="Re2ffbe6cce4e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CTLA-4DanBaiFaZhanQianJingFenXi.html" TargetMode="External" Id="R70343482b78b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2025-02-25T23:10:04Z</dcterms:created>
  <dcterms:modified xsi:type="dcterms:W3CDTF">2025-02-26T00:10:04Z</dcterms:modified>
  <dc:subject>2025-2031年全球与中国CTLA-4蛋白行业市场分析及发展前景预测报告</dc:subject>
  <dc:title>2025-2031年全球与中国CTLA-4蛋白行业市场分析及发展前景预测报告</dc:title>
  <cp:keywords>2025-2031年全球与中国CTLA-4蛋白行业市场分析及发展前景预测报告</cp:keywords>
  <dc:description>2025-2031年全球与中国CTLA-4蛋白行业市场分析及发展前景预测报告</dc:description>
</cp:coreProperties>
</file>