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085c128b14a3d" w:history="1">
              <w:r>
                <w:rPr>
                  <w:rStyle w:val="Hyperlink"/>
                </w:rPr>
                <w:t>2025-2031年中国光甘草定行业调研与发展前景预测报告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085c128b14a3d" w:history="1">
              <w:r>
                <w:rPr>
                  <w:rStyle w:val="Hyperlink"/>
                </w:rPr>
                <w:t>2025-2031年中国光甘草定行业调研与发展前景预测报告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085c128b14a3d" w:history="1">
                <w:r>
                  <w:rPr>
                    <w:rStyle w:val="Hyperlink"/>
                  </w:rPr>
                  <w:t>https://www.20087.com/1/38/GuangGanCaoDingHangYeQianJingQuShi.html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甘草定作为化妆品行业中的明星美白成分，因其出色的抗氧化、抗炎和抑制黑色素生成作用而备受推崇。近年来，随着生物技术的进步，光甘草定的提取和纯化技术得到了优化，有效提升了其稳定性和生物利用度。同时，基于光甘草定的配方研究不断深入，开发出了适用于不同肤质和肤色的美白产品，满足了消费者对个性化护肤的需求。</w:t>
      </w:r>
      <w:r>
        <w:rPr>
          <w:rFonts w:hint="eastAsia"/>
        </w:rPr>
        <w:br/>
      </w:r>
      <w:r>
        <w:rPr>
          <w:rFonts w:hint="eastAsia"/>
        </w:rPr>
        <w:t>　　未来，光甘草定的发展将更加注重功效强化、安全性提升和应用领域的拓展。随着分子生物学和药理学研究的深入，揭示光甘草定的作用机制，将有助于开发更高效的美白产品。同时，结合皮肤微生态学的最新成果，光甘草定有望在修复肌肤屏障、改善皮肤微环境方面发挥更大作用，提高产品的整体护肤效果。此外，随着消费者对天然、植物源成分的偏好增强，光甘草定作为天然美白成分的优势将进一步凸显，促进其在高端护肤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085c128b14a3d" w:history="1">
        <w:r>
          <w:rPr>
            <w:rStyle w:val="Hyperlink"/>
          </w:rPr>
          <w:t>2025-2031年中国光甘草定行业调研与发展前景预测报告</w:t>
        </w:r>
      </w:hyperlink>
      <w:r>
        <w:rPr>
          <w:rFonts w:hint="eastAsia"/>
        </w:rPr>
        <w:t>》依据国家统计局、发改委及光甘草定相关协会等的数据资料，深入研究了光甘草定行业的现状，包括光甘草定市场需求、市场规模及产业链状况。光甘草定报告分析了光甘草定的价格波动、各细分市场的动态，以及重点企业的经营状况。同时，报告对光甘草定市场前景及发展趋势进行了科学预测，揭示了潜在的市场需求和投资机会，也指出了光甘草定行业内可能的风险。此外，光甘草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光甘草定行业相关概述</w:t>
      </w:r>
      <w:r>
        <w:rPr>
          <w:rFonts w:hint="eastAsia"/>
        </w:rPr>
        <w:br/>
      </w:r>
      <w:r>
        <w:rPr>
          <w:rFonts w:hint="eastAsia"/>
        </w:rPr>
        <w:t>　　　　一、光甘草定行业定义及特点</w:t>
      </w:r>
      <w:r>
        <w:rPr>
          <w:rFonts w:hint="eastAsia"/>
        </w:rPr>
        <w:br/>
      </w:r>
      <w:r>
        <w:rPr>
          <w:rFonts w:hint="eastAsia"/>
        </w:rPr>
        <w:t>　　　　　　1、光甘草定行业定义</w:t>
      </w:r>
      <w:r>
        <w:rPr>
          <w:rFonts w:hint="eastAsia"/>
        </w:rPr>
        <w:br/>
      </w:r>
      <w:r>
        <w:rPr>
          <w:rFonts w:hint="eastAsia"/>
        </w:rPr>
        <w:t>　　　　　　2、光甘草定行业特点</w:t>
      </w:r>
      <w:r>
        <w:rPr>
          <w:rFonts w:hint="eastAsia"/>
        </w:rPr>
        <w:br/>
      </w:r>
      <w:r>
        <w:rPr>
          <w:rFonts w:hint="eastAsia"/>
        </w:rPr>
        <w:t>　　　　二、光甘草定行业经营模式分析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1、光甘草定生产模式</w:t>
      </w:r>
      <w:r>
        <w:rPr>
          <w:rFonts w:hint="eastAsia"/>
        </w:rPr>
        <w:br/>
      </w:r>
      <w:r>
        <w:rPr>
          <w:rFonts w:hint="eastAsia"/>
        </w:rPr>
        <w:t>　　　　　　2、光甘草定采购模式</w:t>
      </w:r>
      <w:r>
        <w:rPr>
          <w:rFonts w:hint="eastAsia"/>
        </w:rPr>
        <w:br/>
      </w:r>
      <w:r>
        <w:rPr>
          <w:rFonts w:hint="eastAsia"/>
        </w:rPr>
        <w:t>　　　　　　3、光甘草定销售模式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2024-2025年世界光甘草定行业市场运行形势分析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2024-2025年全球光甘草定行业发展概况</w:t>
      </w:r>
      <w:r>
        <w:rPr>
          <w:rFonts w:hint="eastAsia"/>
        </w:rPr>
        <w:br/>
      </w:r>
      <w:r>
        <w:rPr>
          <w:rFonts w:hint="eastAsia"/>
        </w:rPr>
        <w:t>　　第二节 世界光甘草定行业发展走势</w:t>
      </w:r>
      <w:r>
        <w:rPr>
          <w:rFonts w:hint="eastAsia"/>
        </w:rPr>
        <w:br/>
      </w:r>
      <w:r>
        <w:rPr>
          <w:rFonts w:hint="eastAsia"/>
        </w:rPr>
        <w:t>　　　　一、全球光甘草定行业市场分布情况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二、全球光甘草定行业发展趋势分析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全球光甘草定行业重点国家和区域分析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2024-2025年中国光甘草定行业发展环境分析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光甘草定政策环境分析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光甘草定技术环境分析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2024-2025年光甘草定行业技术发展现状及趋势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当前我国光甘草定技术发展现状</w:t>
      </w:r>
      <w:r>
        <w:rPr>
          <w:rFonts w:hint="eastAsia"/>
        </w:rPr>
        <w:br/>
      </w:r>
      <w:r>
        <w:rPr>
          <w:rFonts w:hint="eastAsia"/>
        </w:rPr>
        <w:t>　　第二节 中外光甘草定技术差距及产生差距的主要原因分析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提高我国光甘草定技术的对策</w:t>
      </w:r>
      <w:r>
        <w:rPr>
          <w:rFonts w:hint="eastAsia"/>
        </w:rPr>
        <w:br/>
      </w:r>
      <w:r>
        <w:rPr>
          <w:rFonts w:hint="eastAsia"/>
        </w:rPr>
        <w:t>　　第四节 我国光甘草定研发、设计发展趋势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中国光甘草定行业市场供需状况分析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中国光甘草定行业市场规模情况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中国光甘草定行业盈利情况分析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中国光甘草定行业市场需求状况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一、2019-2024年光甘草定行业市场需求情况</w:t>
      </w:r>
      <w:r>
        <w:rPr>
          <w:rFonts w:hint="eastAsia"/>
        </w:rPr>
        <w:br/>
      </w:r>
      <w:r>
        <w:rPr>
          <w:rFonts w:hint="eastAsia"/>
        </w:rPr>
        <w:t>　　　　二、光甘草定行业市场需求特点分析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三、2025-2031年光甘草定行业市场需求预测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中国光甘草定行业市场供给状况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一、2019-2024年光甘草定行业市场供给情况</w:t>
      </w:r>
      <w:r>
        <w:rPr>
          <w:rFonts w:hint="eastAsia"/>
        </w:rPr>
        <w:br/>
      </w:r>
      <w:r>
        <w:rPr>
          <w:rFonts w:hint="eastAsia"/>
        </w:rPr>
        <w:t>　　　　二、光甘草定行业市场供给特点分析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三、2025-2031年光甘草定行业市场供给预测</w:t>
      </w:r>
      <w:r>
        <w:rPr>
          <w:rFonts w:hint="eastAsia"/>
        </w:rPr>
        <w:br/>
      </w:r>
      <w:r>
        <w:rPr>
          <w:rFonts w:hint="eastAsia"/>
        </w:rPr>
        <w:t>　　第五节 光甘草定行业市场供需平衡状况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中国光甘草定行业进出口情况分析预测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2019-2024年中国光甘草定行业进出口情况分析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一、2019-2024年中国光甘草定行业进口分析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二、2019-2024年中国光甘草定行业出口分析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2025-2031年中国光甘草定行业进出口情况预测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一、2025-2031年中国光甘草定行业进口预测分析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二、2025-2031年中国光甘草定行业出口预测分析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影响光甘草定行业进出口变化的主要原因分析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2019-2024年中国光甘草定行业重点地区调研分析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一、中国光甘草定行业重点区域市场结构调研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二、**地区光甘草定市场调研分析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三、**地区光甘草定市场调研分析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四、**地区光甘草定市场调研分析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五、**地区光甘草定市场调研分析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六、**地区光甘草定市场调研分析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光甘草定行业细分产品市场调研分析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中国光甘草定行业市场行情分析预测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光甘草定价格影响因素分析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2019-2024年中国光甘草定市场价格趋向分析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2025-2031年中国光甘草定市场价格趋向预测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光甘草定行业上、下游市场分析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光甘草定行业上游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光甘草定行业下游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光甘草定行业竞争格局分析</w:t>
      </w:r>
      <w:r>
        <w:rPr>
          <w:rFonts w:hint="eastAsia"/>
        </w:rPr>
        <w:br/>
      </w:r>
      <w:r>
        <w:rPr>
          <w:rFonts w:hint="eastAsia"/>
        </w:rPr>
        <w:t>　　第一节 光甘草定行业集中度分析</w:t>
      </w:r>
      <w:r>
        <w:rPr>
          <w:rFonts w:hint="eastAsia"/>
        </w:rPr>
        <w:br/>
      </w:r>
      <w:r>
        <w:rPr>
          <w:rFonts w:hint="eastAsia"/>
        </w:rPr>
        <w:t>　　　　一、光甘草定市场集中度分析</w:t>
      </w:r>
      <w:r>
        <w:rPr>
          <w:rFonts w:hint="eastAsia"/>
        </w:rPr>
        <w:br/>
      </w:r>
      <w:r>
        <w:rPr>
          <w:rFonts w:hint="eastAsia"/>
        </w:rPr>
        <w:t>　　　　二、光甘草定企业集中度分析</w:t>
      </w:r>
      <w:r>
        <w:rPr>
          <w:rFonts w:hint="eastAsia"/>
        </w:rPr>
        <w:br/>
      </w:r>
      <w:r>
        <w:rPr>
          <w:rFonts w:hint="eastAsia"/>
        </w:rPr>
        <w:t>　　　　三、光甘草定区域集中度分析</w:t>
      </w:r>
      <w:r>
        <w:rPr>
          <w:rFonts w:hint="eastAsia"/>
        </w:rPr>
        <w:br/>
      </w:r>
      <w:r>
        <w:rPr>
          <w:rFonts w:hint="eastAsia"/>
        </w:rPr>
        <w:t>　　第二节 光甘草定行业竞争格局分析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一、2024-2025年光甘草定行业竞争分析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二、2024-2025年中外光甘草定产品竞争分析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三、2024-2025年中国光甘草定市场竞争分析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四、2025-2031年国内主要光甘草定企业动向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光甘草定行业重点企业发展调研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光甘草定重点企业（一）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光甘草定重点企业（二）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光甘草定重点企业（三）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光甘草定重点企业（四）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光甘草定重点企业（五）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光甘草定重点企业（六）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光甘草定企业发展策略分析</w:t>
      </w:r>
      <w:r>
        <w:rPr>
          <w:rFonts w:hint="eastAsia"/>
        </w:rPr>
        <w:br/>
      </w:r>
      <w:r>
        <w:rPr>
          <w:rFonts w:hint="eastAsia"/>
        </w:rPr>
        <w:t>　　第一节 光甘草定市场策略分析</w:t>
      </w:r>
      <w:r>
        <w:rPr>
          <w:rFonts w:hint="eastAsia"/>
        </w:rPr>
        <w:br/>
      </w:r>
      <w:r>
        <w:rPr>
          <w:rFonts w:hint="eastAsia"/>
        </w:rPr>
        <w:t>　　　　一、光甘草定价格策略分析</w:t>
      </w:r>
      <w:r>
        <w:rPr>
          <w:rFonts w:hint="eastAsia"/>
        </w:rPr>
        <w:br/>
      </w:r>
      <w:r>
        <w:rPr>
          <w:rFonts w:hint="eastAsia"/>
        </w:rPr>
        <w:t>　　　　二、光甘草定渠道策略分析</w:t>
      </w:r>
      <w:r>
        <w:rPr>
          <w:rFonts w:hint="eastAsia"/>
        </w:rPr>
        <w:br/>
      </w:r>
      <w:r>
        <w:rPr>
          <w:rFonts w:hint="eastAsia"/>
        </w:rPr>
        <w:t>　　第二节 光甘草定销售策略分析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提高光甘草定企业竞争力的策略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一、提高中国光甘草定企业核心竞争力的对策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二、光甘草定企业提升竞争力的主要方向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三、影响光甘草定企业核心竞争力的因素及提升途径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四、提高光甘草定企业竞争力的策略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对我国光甘草定品牌的战略思考</w:t>
      </w:r>
      <w:r>
        <w:rPr>
          <w:rFonts w:hint="eastAsia"/>
        </w:rPr>
        <w:br/>
      </w:r>
      <w:r>
        <w:rPr>
          <w:rFonts w:hint="eastAsia"/>
        </w:rPr>
        <w:t>　　　　一、光甘草定实施品牌战略的意义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二、光甘草定企业品牌的现状分析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三、我国光甘草定企业的品牌战略</w:t>
      </w:r>
      <w:r>
        <w:rPr>
          <w:rFonts w:hint="eastAsia"/>
        </w:rPr>
        <w:br/>
      </w:r>
      <w:r>
        <w:rPr>
          <w:rFonts w:hint="eastAsia"/>
        </w:rPr>
        <w:t>　　　　四、光甘草定品牌战略管理的策略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中国光甘草定行业营销策略分析</w:t>
      </w:r>
      <w:r>
        <w:rPr>
          <w:rFonts w:hint="eastAsia"/>
        </w:rPr>
        <w:br/>
      </w:r>
      <w:r>
        <w:rPr>
          <w:rFonts w:hint="eastAsia"/>
        </w:rPr>
        <w:t>　　第一节 光甘草定市场推广策略研究分析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一、做好光甘草定产品导入</w:t>
      </w:r>
      <w:r>
        <w:rPr>
          <w:rFonts w:hint="eastAsia"/>
        </w:rPr>
        <w:br/>
      </w:r>
      <w:r>
        <w:rPr>
          <w:rFonts w:hint="eastAsia"/>
        </w:rPr>
        <w:t>　　　　二、做好光甘草定产品组合和产品线决策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三、光甘草定行业城市市场推广策略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光甘草定行业渠道营销研究分析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一、光甘草定行业营销环境分析</w:t>
      </w:r>
      <w:r>
        <w:rPr>
          <w:rFonts w:hint="eastAsia"/>
        </w:rPr>
        <w:br/>
      </w:r>
      <w:r>
        <w:rPr>
          <w:rFonts w:hint="eastAsia"/>
        </w:rPr>
        <w:t>　　　　二、光甘草定行业现存的营销渠道分析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三、光甘草定行业终端市场营销管理策略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光甘草定行业营销战略研究分析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一、中国光甘草定行业有效整合营销策略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二、建立光甘草定行业厂商的双嬴模式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2025-2031年中国光甘草定行业前景与风险预测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2025年光甘草定市场前景分析</w:t>
      </w:r>
      <w:r>
        <w:rPr>
          <w:rFonts w:hint="eastAsia"/>
        </w:rPr>
        <w:br/>
      </w:r>
      <w:r>
        <w:rPr>
          <w:rFonts w:hint="eastAsia"/>
        </w:rPr>
        <w:t>　　第二节 2025年光甘草定发展趋势预测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2025-2031年中国光甘草定行业投资特性分析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一、2025-2031年中国光甘草定行业进入壁垒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二、2025-2031年中国光甘草定行业盈利模式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三、2025-2031年中国光甘草定行业盈利因素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2025-2031年中国光甘草定行业投资机会分析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一、2025-2031年中国光甘草定细分市场投资机会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二、2025-2031年中国光甘草定行业区域市场投资潜力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2025-2031年中国光甘草定行业投资风险分析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一、2025-2031年中国光甘草定行业市场竞争风险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二、2025-2031年中国光甘草定行业技术风险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三、2025-2031年中国光甘草定行业政策风险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四、2025-2031年中国光甘草定行业进入退出风险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2025-2031年中国光甘草定行业盈利模式与投资策略分析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国外光甘草定行业投资现状及经营模式分析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一、境外光甘草定行业成长情况调查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中国光甘草定行业商业模式探讨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中国光甘草定行业投资国际化发展战略分析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中国光甘草定行业投资策略分析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中国光甘草定行业资本运作战略选择方案研究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(中^智^林)中国光甘草定行业多元化经营战略的可行性分析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光甘草定行业历程</w:t>
      </w:r>
      <w:r>
        <w:rPr>
          <w:rFonts w:hint="eastAsia"/>
        </w:rPr>
        <w:br/>
      </w:r>
      <w:r>
        <w:rPr>
          <w:rFonts w:hint="eastAsia"/>
        </w:rPr>
        <w:t>　　图表 光甘草定行业生命周期</w:t>
      </w:r>
      <w:r>
        <w:rPr>
          <w:rFonts w:hint="eastAsia"/>
        </w:rPr>
        <w:br/>
      </w:r>
      <w:r>
        <w:rPr>
          <w:rFonts w:hint="eastAsia"/>
        </w:rPr>
        <w:t>　　图表 光甘草定行业产业链分析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2019-2024年光甘草定行业市场容量分析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2019-2024年中国光甘草定市场需求量及增速统计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2025年中国光甘草定行业需求领域分布格局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2019-2024年中国光甘草定进口数量分析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2019-2024年中国光甘草定进口金额分析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2019-2024年中国光甘草定出口数量分析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2019-2024年中国光甘草定出口金额分析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2025年中国光甘草定进口国家及地区分析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2025年中国光甘草定出口国家及地区分析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**地区光甘草定市场规模及增长情况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**地区光甘草定市场规模及增长情况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**地区光甘草定市场规模及增长情况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**地区光甘草定市场规模及增长情况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光甘草定重点企业（一）基本信息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光甘草定重点企业（一）经营情况分析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光甘草定重点企业（一）主要经济指标情况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光甘草定重点企业（二）经营情况分析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光甘草定重点企业（二）主要经济指标情况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光甘草定重点企业（三）经营情况分析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光甘草定重点企业（三）主要经济指标情况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2025-2031年中国光甘草定市场需求量预测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2025-2031年中国光甘草定市场前景分析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085c128b14a3d" w:history="1">
        <w:r>
          <w:rPr>
            <w:rStyle w:val="Hyperlink"/>
          </w:rPr>
          <w:t>2025-2031年中国光甘草定行业调研与发展前景预测报告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085c128b14a3d" w:history="1">
        <w:r>
          <w:rPr>
            <w:rStyle w:val="Hyperlink"/>
          </w:rPr>
          <w:t>https://www.20087.com/1/38/GuangGanCaoDingHangYeQianJingQuShi.html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7315bbc42485d" w:history="1">
      <w:r>
        <w:rPr>
          <w:rStyle w:val="Hyperlink"/>
        </w:rPr>
        <w:t>2025-2031年中国光甘草定行业调研与发展前景预测报告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angGanCaoDingHangYeQianJingQuShi.html" TargetMode="External" Id="Rc78085c128b1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angGanCaoDingHangYeQianJingQuShi.html" TargetMode="External" Id="R1607315bbc42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2024-09-24T00:13:00Z</dcterms:created>
  <dcterms:modified xsi:type="dcterms:W3CDTF">2024-09-24T01:13:00Z</dcterms:modified>
  <dc:subject>2025-2031年中国光甘草定行业调研与发展前景预测报告</dc:subject>
  <dc:title>2025-2031年中国光甘草定行业调研与发展前景预测报告</dc:title>
  <cp:keywords>2025-2031年中国光甘草定行业调研与发展前景预测报告</cp:keywords>
  <dc:description>2025-2031年中国光甘草定行业调研与发展前景预测报告</dc:description>
</cp:coreProperties>
</file>