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3804ad2e74bb6" w:history="1">
              <w:r>
                <w:rPr>
                  <w:rStyle w:val="Hyperlink"/>
                </w:rPr>
                <w:t>全球与中国医用数字化X射线检测装备行业现状及行业前景分析报告（2026-2032年）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3804ad2e74bb6" w:history="1">
              <w:r>
                <w:rPr>
                  <w:rStyle w:val="Hyperlink"/>
                </w:rPr>
                <w:t>全球与中国医用数字化X射线检测装备行业现状及行业前景分析报告（2026-2032年）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3804ad2e74bb6" w:history="1">
                <w:r>
                  <w:rPr>
                    <w:rStyle w:val="Hyperlink"/>
                  </w:rPr>
                  <w:t>https://www.20087.com/1/88/YiYongShuZiHuaXSheXianJianCeZhuangBeiHangYeFaZhanQianJing.html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数字化X射线检测装备是医学影像诊断的基础设施，已完成从模拟成像向全面数字化的跨越，形成了以计算机X线摄影（CR）和直接数字化X线摄影（DR）为主流的成熟技术体系。目前，临床端已广泛应用基于非晶硅平板探测器的静态DR设备，该类设备凭借高灵敏度、宽动态范围及丰富的图像后处理功能，显著提升了影像质量控制效果。随着临床需求的深化，动态数字化X射线摄影（动态DR）技术逐渐崭露头角，医用数字化X射线检测装备不仅具备常规摄影功能，还能进行数字化透视、造影及断层融合成像，解决了颈椎张口位等复杂部位的“盲拍”痛点，大幅提高了诊断准确性。此外，移动DR设备因其在急诊、重症监护室及床旁检查中的灵活性，成为医院感染控制与急救流程中的重要工具。行业竞争格局方面，国产化率持续提升，本土企业在平板探测器制造与系统集成方面已具备较强竞争力，但在高端动态成像与核心探测器技术上仍有突破空间。</w:t>
      </w:r>
      <w:r>
        <w:rPr>
          <w:rFonts w:hint="eastAsia"/>
        </w:rPr>
        <w:br/>
      </w:r>
      <w:r>
        <w:rPr>
          <w:rFonts w:hint="eastAsia"/>
        </w:rPr>
        <w:t>　　未来，医用数字化X射线检测装备将向动态化、三维化、功能化及智能化方向深度演进。市场调研网指出，动态DR技术将逐步取代常规静态摄影，成为放射科的主流配置，通过连续脉冲透视与高清点片抓拍，实现对器官运动功能的动态评估，如肺功能成像与关节运动分析。三维数字化X射线扫描（体层摄影）技术将进一步普及，通过负重位下的三维成像，为脊柱侧弯、骨关节炎等骨科疾病提供更精准的诊疗依据。人工智能技术的深度融合将成为行业变革的关键变量，AI算法将嵌入影像获取、处理到诊断的全流程，实现病灶自动识别、图像降噪与辅助决策，构建“无感智能”工作流。此外，低剂量成像技术将持续突破，冷阴极X射线球管与钙钛矿平板探测器的应用，有望将辐射剂量降至极低水平，在保障图像质量的同时提升患者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53804ad2e74bb6" w:history="1">
        <w:r>
          <w:rPr>
            <w:rStyle w:val="Hyperlink"/>
          </w:rPr>
          <w:t>全球与中国医用数字化X射线检测装备行业现状及行业前景分析报告（2026-2032年）</w:t>
        </w:r>
      </w:hyperlink>
      <w:r>
        <w:rPr>
          <w:rFonts w:hint="eastAsia"/>
        </w:rPr>
        <w:t>》，2025年医用数字化X射线检测装备行业市场规模达 亿元，预计2032年市场规模将达 亿元，期间年均复合增长率（CAGR）达 %。报告主要基于统计局、相关协会等机构的详实数据，全面分析医用数字化X射线检测装备市场规模、价格走势及需求特征，梳理医用数字化X射线检测装备产业链各环节发展现状。报告客观评估医用数字化X射线检测装备行业技术演进方向与市场格局变化，对医用数字化X射线检测装备未来发展趋势作出合理预测，并分析医用数字化X射线检测装备不同细分领域的成长空间与潜在风险。通过对医用数字化X射线检测装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按产品类型细分，全球医用数字化X射线检测装备市场规模2021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诊断X射线设备</w:t>
      </w:r>
      <w:r>
        <w:rPr>
          <w:rFonts w:hint="eastAsia"/>
        </w:rPr>
        <w:br/>
      </w:r>
      <w:r>
        <w:rPr>
          <w:rFonts w:hint="eastAsia"/>
        </w:rPr>
        <w:t>　　　　1.3.3 放射治疗设备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按应用细分，全球医用数字化X射线检测装备市场规模2021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</w:t>
      </w:r>
      <w:r>
        <w:rPr>
          <w:rFonts w:hint="eastAsia"/>
        </w:rPr>
        <w:br/>
      </w:r>
      <w:r>
        <w:rPr>
          <w:rFonts w:hint="eastAsia"/>
        </w:rPr>
        <w:t>　　　　1.4.3 妇科</w:t>
      </w:r>
      <w:r>
        <w:rPr>
          <w:rFonts w:hint="eastAsia"/>
        </w:rPr>
        <w:br/>
      </w:r>
      <w:r>
        <w:rPr>
          <w:rFonts w:hint="eastAsia"/>
        </w:rPr>
        <w:t>　　　　1.4.4 肿瘤科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医用数字化X射线检测装备行业发展总体概况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医用数字化X射线检测装备行业发展主要特点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医用数字化X射线检测装备行业发展影响因素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医用数字化X射线检测装备有利因素</w:t>
      </w:r>
      <w:r>
        <w:rPr>
          <w:rFonts w:hint="eastAsia"/>
        </w:rPr>
        <w:br/>
      </w:r>
      <w:r>
        <w:rPr>
          <w:rFonts w:hint="eastAsia"/>
        </w:rPr>
        <w:t>　　　　1.5.3 .2 医用数字化X射线检测装备不利因素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全球市场，近三年医用数字化X射线检测装备主要企业占有率及排名（按销量）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医用数字化X射线检测装备主要企业在国际市场占有率（按销量，2023-2026）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2025年医用数字化X射线检测装备主要企业在国际市场排名（按销量）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全球市场主要企业医用数字化X射线检测装备销量（2023-2026）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全球市场，近三年医用数字化X射线检测装备主要企业占有率及排名（按收入）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医用数字化X射线检测装备主要企业在国际市场占有率（按收入，2023-2026）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2025年医用数字化X射线检测装备主要企业在国际市场排名（按收入）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全球市场主要企业医用数字化X射线检测装备销售收入（2023-2026）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全球市场主要企业医用数字化X射线检测装备销售价格（2023-2026）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中国市场，近三年医用数字化X射线检测装备主要企业占有率及排名（按销量）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医用数字化X射线检测装备主要企业在中国市场占有率（按销量，2023-2026）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2025年医用数字化X射线检测装备主要企业在中国市场排名（按销量）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中国市场主要企业医用数字化X射线检测装备销量（2023-2026）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中国市场，近三年医用数字化X射线检测装备主要企业占有率及排名（按收入）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医用数字化X射线检测装备主要企业在中国市场占有率（按收入，2023-2026）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2025年医用数字化X射线检测装备主要企业在中国市场排名（按收入）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中国市场主要企业医用数字化X射线检测装备销售收入（2023-2026）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全球主要厂商医用数字化X射线检测装备总部及产地分布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全球主要厂商成立时间及医用数字化X射线检测装备商业化日期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全球主要厂商医用数字化X射线检测装备产品类型及应用</w:t>
      </w:r>
      <w:r>
        <w:rPr>
          <w:rFonts w:hint="eastAsia"/>
        </w:rPr>
        <w:br/>
      </w:r>
      <w:r>
        <w:rPr>
          <w:rFonts w:hint="eastAsia"/>
        </w:rPr>
        <w:t>　　2.9 医用数字化X射线检测装备行业集中度、竞争程度分析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医用数字化X射线检测装备行业集中度分析：2025年全球Top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全球医用数字化X射线检测装备第一梯队、第二梯队和第三梯队生产商（品牌）及市场份额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全球医用数字化X射线检测装备总体规模分析</w:t>
      </w:r>
      <w:r>
        <w:rPr>
          <w:rFonts w:hint="eastAsia"/>
        </w:rPr>
        <w:br/>
      </w:r>
      <w:r>
        <w:rPr>
          <w:rFonts w:hint="eastAsia"/>
        </w:rPr>
        <w:t>　　3.1 全球医用数字化X射线检测装备供需现状及预测（2021-2032）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全球医用数字化X射线检测装备产能、产量、产能利用率及发展趋势（2021-2032）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全球医用数字化X射线检测装备产量、需求量及发展趋势（2021-2032）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全球主要地区医用数字化X射线检测装备产量及发展趋势（2021-2032）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全球主要地区医用数字化X射线检测装备产量（2021-2026）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全球主要地区医用数字化X射线检测装备产量（2027-2032）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全球主要地区医用数字化X射线检测装备产量市场份额（2021-2032）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中国医用数字化X射线检测装备供需现状及预测（2021-2032）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中国医用数字化X射线检测装备产能、产量、产能利用率及发展趋势（2021-2032）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中国医用数字化X射线检测装备产量、市场需求量及发展趋势（2021-2032）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中国市场医用数字化X射线检测装备进出口（2021-2032）</w:t>
      </w:r>
      <w:r>
        <w:rPr>
          <w:rFonts w:hint="eastAsia"/>
        </w:rPr>
        <w:br/>
      </w:r>
      <w:r>
        <w:rPr>
          <w:rFonts w:hint="eastAsia"/>
        </w:rPr>
        <w:t>　　3.4 全球医用数字化X射线检测装备销量及销售额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全球市场医用数字化X射线检测装备销售额（2021-2032）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全球市场医用数字化X射线检测装备销量（2021-2032）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全球市场医用数字化X射线检测装备价格趋势（2021-2032）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全球医用数字化X射线检测装备主要地区分析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全球主要地区医用数字化X射线检测装备市场规模分析：2021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全球主要地区医用数字化X射线检测装备销售收入及市场份额（2021-2026）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全球主要地区医用数字化X射线检测装备销售收入预测（2027-2032）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全球主要地区医用数字化X射线检测装备销量分析：2021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全球主要地区医用数字化X射线检测装备销量及市场份额（2021-2026）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全球主要地区医用数字化X射线检测装备销量及市场份额预测（2027-2032）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中东市场医用数字化X射线检测装备销量、收入及增长率（2021-2032）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医用数字化X射线检测装备销量、收入、价格及毛利率（2021-2026）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不同产品类型医用数字化X射线检测装备分析</w:t>
      </w:r>
      <w:r>
        <w:rPr>
          <w:rFonts w:hint="eastAsia"/>
        </w:rPr>
        <w:br/>
      </w:r>
      <w:r>
        <w:rPr>
          <w:rFonts w:hint="eastAsia"/>
        </w:rPr>
        <w:t>　　6.1 全球不同产品类型医用数字化X射线检测装备销量（2021-2032）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全球不同产品类型医用数字化X射线检测装备销量及市场份额（2021-2026）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全球不同产品类型医用数字化X射线检测装备销量预测（2027-2032）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全球不同产品类型医用数字化X射线检测装备收入（2021-2032）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全球不同产品类型医用数字化X射线检测装备收入及市场份额（2021-2026）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全球不同产品类型医用数字化X射线检测装备收入预测（2027-2032）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全球不同产品类型医用数字化X射线检测装备价格走势（2021-2032）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中国不同产品类型医用数字化X射线检测装备销量（2021-2032）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中国不同产品类型医用数字化X射线检测装备销量及市场份额（2021-2026）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中国不同产品类型医用数字化X射线检测装备销量预测（2027-2032）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中国不同产品类型医用数字化X射线检测装备收入（2021-2032）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中国不同产品类型医用数字化X射线检测装备收入及市场份额（2021-2026）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中国不同产品类型医用数字化X射线检测装备收入预测（2027-2032）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不同应用医用数字化X射线检测装备分析</w:t>
      </w:r>
      <w:r>
        <w:rPr>
          <w:rFonts w:hint="eastAsia"/>
        </w:rPr>
        <w:br/>
      </w:r>
      <w:r>
        <w:rPr>
          <w:rFonts w:hint="eastAsia"/>
        </w:rPr>
        <w:t>　　7.1 全球不同应用医用数字化X射线检测装备销量（2021-2032）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全球不同应用医用数字化X射线检测装备销量及市场份额（2021-2026）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全球不同应用医用数字化X射线检测装备销量预测（2027-2032）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全球不同应用医用数字化X射线检测装备收入（2021-2032）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全球不同应用医用数字化X射线检测装备收入及市场份额（2021-2026）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全球不同应用医用数字化X射线检测装备收入预测（2027-2032）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全球不同应用医用数字化X射线检测装备价格走势（2021-2032）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中国不同应用医用数字化X射线检测装备销量（2021-2032）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中国不同应用医用数字化X射线检测装备销量及市场份额（2021-2026）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中国不同应用医用数字化X射线检测装备销量预测（2027-2032）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中国不同应用医用数字化X射线检测装备收入（2021-2032）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中国不同应用医用数字化X射线检测装备收入及市场份额（2021-2026）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中国不同应用医用数字化X射线检测装备收入预测（2027-2032）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医用数字化X射线检测装备行业发展趋势</w:t>
      </w:r>
      <w:r>
        <w:rPr>
          <w:rFonts w:hint="eastAsia"/>
        </w:rPr>
        <w:br/>
      </w:r>
      <w:r>
        <w:rPr>
          <w:rFonts w:hint="eastAsia"/>
        </w:rPr>
        <w:t>　　8.2 医用数字化X射线检测装备行业主要驱动因素</w:t>
      </w:r>
      <w:r>
        <w:rPr>
          <w:rFonts w:hint="eastAsia"/>
        </w:rPr>
        <w:br/>
      </w:r>
      <w:r>
        <w:rPr>
          <w:rFonts w:hint="eastAsia"/>
        </w:rPr>
        <w:t>　　8.3 医用数字化X射线检测装备中国企业SWOT分析</w:t>
      </w:r>
      <w:r>
        <w:rPr>
          <w:rFonts w:hint="eastAsia"/>
        </w:rPr>
        <w:br/>
      </w:r>
      <w:r>
        <w:rPr>
          <w:rFonts w:hint="eastAsia"/>
        </w:rPr>
        <w:t>　　8.4 中国医用数字化X射线检测装备行业政策环境分析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医用数字化X射线检测装备行业产业链简介</w:t>
      </w:r>
      <w:r>
        <w:rPr>
          <w:rFonts w:hint="eastAsia"/>
        </w:rPr>
        <w:br/>
      </w:r>
      <w:r>
        <w:rPr>
          <w:rFonts w:hint="eastAsia"/>
        </w:rPr>
        <w:t>　　　　9.1.1 医用数字化X射线检测装备行业供应链分析</w:t>
      </w:r>
      <w:r>
        <w:rPr>
          <w:rFonts w:hint="eastAsia"/>
        </w:rPr>
        <w:br/>
      </w:r>
      <w:r>
        <w:rPr>
          <w:rFonts w:hint="eastAsia"/>
        </w:rPr>
        <w:t>　　　　9.1.2 医用数字化X射线检测装备主要原料及供应情况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医用数字化X射线检测装备行业采购模式</w:t>
      </w:r>
      <w:r>
        <w:rPr>
          <w:rFonts w:hint="eastAsia"/>
        </w:rPr>
        <w:br/>
      </w:r>
      <w:r>
        <w:rPr>
          <w:rFonts w:hint="eastAsia"/>
        </w:rPr>
        <w:t>　　9.3 医用数字化X射线检测装备行业生产模式</w:t>
      </w:r>
      <w:r>
        <w:rPr>
          <w:rFonts w:hint="eastAsia"/>
        </w:rPr>
        <w:br/>
      </w:r>
      <w:r>
        <w:rPr>
          <w:rFonts w:hint="eastAsia"/>
        </w:rPr>
        <w:t>　　9.4 医用数字化X射线检测装备行业销售模式及销售渠道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按产品类型细分，全球医用数字化X射线检测装备市场规模2021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按应用细分，全球医用数字化X射线检测装备市场规模（CAGR）2021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医用数字化X射线检测装备行业发展主要特点</w:t>
      </w:r>
      <w:r>
        <w:rPr>
          <w:rFonts w:hint="eastAsia"/>
        </w:rPr>
        <w:br/>
      </w:r>
      <w:r>
        <w:rPr>
          <w:rFonts w:hint="eastAsia"/>
        </w:rPr>
        <w:t>　　表 4： 医用数字化X射线检测装备行业发展有利因素分析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医用数字化X射线检测装备行业发展不利因素分析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进入医用数字化X射线检测装备行业壁垒</w:t>
      </w:r>
      <w:r>
        <w:rPr>
          <w:rFonts w:hint="eastAsia"/>
        </w:rPr>
        <w:br/>
      </w:r>
      <w:r>
        <w:rPr>
          <w:rFonts w:hint="eastAsia"/>
        </w:rPr>
        <w:t>　　表 7： 医用数字化X射线检测装备主要企业在国际市场占有率（按销量，2023-2026）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2025年医用数字化X射线检测装备主要企业在国际市场排名（按销量）&amp;（千台）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全球市场主要企业医用数字化X射线检测装备销量（2023-2026）&amp;（千台）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医用数字化X射线检测装备主要企业在国际市场占有率（按收入，2023-2026）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2025年医用数字化X射线检测装备主要企业在国际市场排名（按收入）&amp;（万元）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全球市场主要企业医用数字化X射线检测装备销售收入（2023-2026）&amp;（万元）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全球市场主要企业医用数字化X射线检测装备销售价格（2023-2026）&amp;（元/台）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医用数字化X射线检测装备主要企业在中国市场占有率（按销量，2023-2026）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2025年医用数字化X射线检测装备主要企业在中国市场排名（按销量）&amp;（千台）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中国市场主要企业医用数字化X射线检测装备销量（2023-2026）&amp;（千台）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医用数字化X射线检测装备主要企业在中国市场占有率（按收入，2023-2026）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2025年医用数字化X射线检测装备主要企业在中国市场排名（按收入）&amp;（万元）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中国市场主要企业医用数字化X射线检测装备销售收入（2023-2026）&amp;（万元）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全球主要厂商医用数字化X射线检测装备总部及产地分布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全球主要厂商成立时间及医用数字化X射线检测装备商业化日期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全球主要厂商医用数字化X射线检测装备产品类型及应用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2025年全球医用数字化X射线检测装备主要厂商市场地位（第一梯队、第二梯队和第三梯队）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全球医用数字化X射线检测装备市场投资、并购等现状分析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全球主要地区医用数字化X射线检测装备产量增速（CAGR）：（2021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全球主要地区医用数字化X射线检测装备产量（2021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全球主要地区医用数字化X射线检测装备产量（2021-2026）&amp;（千台）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全球主要地区医用数字化X射线检测装备产量（2027-2032）&amp;（千台）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全球主要地区医用数字化X射线检测装备产量市场份额（2021-2026）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全球主要地区医用数字化X射线检测装备产量市场份额（2027-2032）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中国市场医用数字化X射线检测装备产量、销量、进出口（2021-2026）&amp;（千台）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中国市场医用数字化X射线检测装备产量、销量、进出口预测（2027-2032）&amp;（千台）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全球主要地区医用数字化X射线检测装备销售收入增速：（2021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全球主要地区医用数字化X射线检测装备销售收入（2021-2026）&amp;（万元）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全球主要地区医用数字化X射线检测装备销售收入市场份额（2021-2026）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全球主要地区医用数字化X射线检测装备收入（2027-2032）&amp;（万元）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全球主要地区医用数字化X射线检测装备收入市场份额（2027-2032）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全球主要地区医用数字化X射线检测装备销量（千台）：2021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全球主要地区医用数字化X射线检测装备销量（2021-2026）&amp;（千台）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全球主要地区医用数字化X射线检测装备销量市场份额（2021-2026）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全球主要地区医用数字化X射线检测装备销量（2027-2032）&amp;（千台）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全球主要地区医用数字化X射线检测装备销量份额（2027-2032）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医用数字化X射线检测装备生产基地、销售区域、竞争对手及市场地位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医用数字化X射线检测装备产品规格、参数及市场应用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医用数字化X射线检测装备销量（千台）、收入（万元）、价格（元/台）及毛利率（2021-2026）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全球不同产品类型医用数字化X射线检测装备销量（2021-2026）&amp;（千台）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全球不同产品类型医用数字化X射线检测装备销量市场份额（2021-2026）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全球不同产品类型医用数字化X射线检测装备销量预测（2027-2032）&amp;（千台）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全球市场不同产品类型医用数字化X射线检测装备销量市场份额预测（2027-2032）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全球不同产品类型医用数字化X射线检测装备收入（2021-2026）&amp;（万元）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全球不同产品类型医用数字化X射线检测装备收入市场份额（2021-2026）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全球不同产品类型医用数字化X射线检测装备收入预测（2027-2032）&amp;（万元）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全球不同产品类型医用数字化X射线检测装备收入市场份额预测（2027-2032）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中国不同产品类型医用数字化X射线检测装备销量（2021-2026）&amp;（千台）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中国不同产品类型医用数字化X射线检测装备销量市场份额（2021-2026）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中国不同产品类型医用数字化X射线检测装备销量预测（2027-2032）&amp;（千台）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全球市场不同产品类型医用数字化X射线检测装备销量市场份额预测（2027-2032）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中国不同产品类型医用数字化X射线检测装备收入（2021-2026）&amp;（万元）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中国不同产品类型医用数字化X射线检测装备收入市场份额（2021-2026）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中国不同产品类型医用数字化X射线检测装备收入预测（2027-2032）&amp;（万元）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中国不同产品类型医用数字化X射线检测装备收入市场份额预测（2027-2032）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全球不同应用医用数字化X射线检测装备销量（2021-2026）&amp;（千台）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全球不同应用医用数字化X射线检测装备销量市场份额（2021-2026）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全球不同应用医用数字化X射线检测装备销量预测（2027-2032）&amp;（千台）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全球市场不同应用医用数字化X射线检测装备销量市场份额预测（2027-2032）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全球不同应用医用数字化X射线检测装备收入（2021-2026）&amp;（万元）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全球不同应用医用数字化X射线检测装备收入市场份额（2021-2026）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全球不同应用医用数字化X射线检测装备收入预测（2027-2032）&amp;（万元）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全球不同应用医用数字化X射线检测装备收入市场份额预测（2027-2032）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中国不同应用医用数字化X射线检测装备销量（2021-2026）&amp;（千台）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中国不同应用医用数字化X射线检测装备销量市场份额（2021-2026）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中国不同应用医用数字化X射线检测装备销量预测（2027-2032）&amp;（千台）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中国市场不同应用医用数字化X射线检测装备销量市场份额预测（2027-2032）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中国不同应用医用数字化X射线检测装备收入（2021-2026）&amp;（万元）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中国不同应用医用数字化X射线检测装备收入市场份额（2021-2026）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中国不同应用医用数字化X射线检测装备收入预测（2027-2032）&amp;（万元）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中国不同应用医用数字化X射线检测装备收入市场份额预测（2027-2032）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医用数字化X射线检测装备行业发展趋势</w:t>
      </w:r>
      <w:r>
        <w:rPr>
          <w:rFonts w:hint="eastAsia"/>
        </w:rPr>
        <w:br/>
      </w:r>
      <w:r>
        <w:rPr>
          <w:rFonts w:hint="eastAsia"/>
        </w:rPr>
        <w:t>　　表 146： 医用数字化X射线检测装备行业主要驱动因素</w:t>
      </w:r>
      <w:r>
        <w:rPr>
          <w:rFonts w:hint="eastAsia"/>
        </w:rPr>
        <w:br/>
      </w:r>
      <w:r>
        <w:rPr>
          <w:rFonts w:hint="eastAsia"/>
        </w:rPr>
        <w:t>　　表 147： 医用数字化X射线检测装备行业供应链分析</w:t>
      </w:r>
      <w:r>
        <w:rPr>
          <w:rFonts w:hint="eastAsia"/>
        </w:rPr>
        <w:br/>
      </w:r>
      <w:r>
        <w:rPr>
          <w:rFonts w:hint="eastAsia"/>
        </w:rPr>
        <w:t>　　表 148： 医用数字化X射线检测装备上游原料供应商</w:t>
      </w:r>
      <w:r>
        <w:rPr>
          <w:rFonts w:hint="eastAsia"/>
        </w:rPr>
        <w:br/>
      </w:r>
      <w:r>
        <w:rPr>
          <w:rFonts w:hint="eastAsia"/>
        </w:rPr>
        <w:t>　　表 149： 医用数字化X射线检测装备主要地区不同应用客户分析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医用数字化X射线检测装备典型经销商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医用数字化X射线检测装备产品图片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全球不同产品类型医用数字化X射线检测装备销售额2021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全球不同产品类型医用数字化X射线检测装备市场份额2025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诊断X射线设备产品图片</w:t>
      </w:r>
      <w:r>
        <w:rPr>
          <w:rFonts w:hint="eastAsia"/>
        </w:rPr>
        <w:br/>
      </w:r>
      <w:r>
        <w:rPr>
          <w:rFonts w:hint="eastAsia"/>
        </w:rPr>
        <w:t>　　图 5： 放射治疗设备产品图片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全球不同应用医用数字化X射线检测装备市场份额2025 &amp; 2032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妇科</w:t>
      </w:r>
      <w:r>
        <w:rPr>
          <w:rFonts w:hint="eastAsia"/>
        </w:rPr>
        <w:br/>
      </w:r>
      <w:r>
        <w:rPr>
          <w:rFonts w:hint="eastAsia"/>
        </w:rPr>
        <w:t>　　图 11： 肿瘤科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2025年全球前五大生产商医用数字化X射线检测装备市场份额</w:t>
      </w:r>
      <w:r>
        <w:rPr>
          <w:rFonts w:hint="eastAsia"/>
        </w:rPr>
        <w:br/>
      </w:r>
      <w:r>
        <w:rPr>
          <w:rFonts w:hint="eastAsia"/>
        </w:rPr>
        <w:t>　　图 14： 2025年全球医用数字化X射线检测装备第一梯队、第二梯队和第三梯队厂商及市场份额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全球医用数字化X射线检测装备产能、产量、产能利用率及发展趋势（2021-2032）&amp;（千台）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全球医用数字化X射线检测装备产量、需求量及发展趋势（2021-2032）&amp;（千台）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全球主要地区医用数字化X射线检测装备产量市场份额（2021-2032）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中国医用数字化X射线检测装备产能、产量、产能利用率及发展趋势（2021-2032）&amp;（千台）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中国医用数字化X射线检测装备产量、市场需求量及发展趋势（2021-2032）&amp;（千台）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全球医用数字化X射线检测装备市场销售额及增长率：（2021-2032）&amp;（万元）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全球市场医用数字化X射线检测装备市场规模：2021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全球市场医用数字化X射线检测装备价格趋势（2021-2032）&amp;（元/台）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全球主要地区医用数字化X射线检测装备销售收入（2021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全球主要地区医用数字化X射线检测装备销售收入市场份额（2021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中东市场医用数字化X射线检测装备销量及增长率（2021-2032）&amp;（千台）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中东市场医用数字化X射线检测装备收入及增长率（2021-2032）&amp;（万元）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全球不同产品类型医用数字化X射线检测装备价格走势（2021-2032）&amp;（元/台）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全球不同应用医用数字化X射线检测装备价格走势（2021-2032）&amp;（元/台）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医用数字化X射线检测装备中国企业SWOT分析</w:t>
      </w:r>
      <w:r>
        <w:rPr>
          <w:rFonts w:hint="eastAsia"/>
        </w:rPr>
        <w:br/>
      </w:r>
      <w:r>
        <w:rPr>
          <w:rFonts w:hint="eastAsia"/>
        </w:rPr>
        <w:t>　　图 45： 医用数字化X射线检测装备产业链</w:t>
      </w:r>
      <w:r>
        <w:rPr>
          <w:rFonts w:hint="eastAsia"/>
        </w:rPr>
        <w:br/>
      </w:r>
      <w:r>
        <w:rPr>
          <w:rFonts w:hint="eastAsia"/>
        </w:rPr>
        <w:t>　　图 46： 医用数字化X射线检测装备行业采购模式分析</w:t>
      </w:r>
      <w:r>
        <w:rPr>
          <w:rFonts w:hint="eastAsia"/>
        </w:rPr>
        <w:br/>
      </w:r>
      <w:r>
        <w:rPr>
          <w:rFonts w:hint="eastAsia"/>
        </w:rPr>
        <w:t>　　图 47： 医用数字化X射线检测装备行业生产模式</w:t>
      </w:r>
      <w:r>
        <w:rPr>
          <w:rFonts w:hint="eastAsia"/>
        </w:rPr>
        <w:br/>
      </w:r>
      <w:r>
        <w:rPr>
          <w:rFonts w:hint="eastAsia"/>
        </w:rPr>
        <w:t>　　图 48： 医用数字化X射线检测装备行业销售模式分析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3804ad2e74bb6" w:history="1">
        <w:r>
          <w:rPr>
            <w:rStyle w:val="Hyperlink"/>
          </w:rPr>
          <w:t>全球与中国医用数字化X射线检测装备行业现状及行业前景分析报告（2026-2032年）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3804ad2e74bb6" w:history="1">
        <w:r>
          <w:rPr>
            <w:rStyle w:val="Hyperlink"/>
          </w:rPr>
          <w:t>https://www.20087.com/1/88/YiYongShuZiHuaXSheXianJianCeZhuangBeiHangYeFaZhanQianJing.html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热点：X射线探伤机、医用数字化X射线检测装备包括、便携式X射线探伤机、数字化医用x射线诊断系统、X射线探测器、picke1800 dr500数字化医用x射线摄影系统、非数字化医用诊断X射线仪、数字化x线设备、数字射线DR检测技术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0829b06d4449f" w:history="1">
      <w:r>
        <w:rPr>
          <w:rStyle w:val="Hyperlink"/>
        </w:rPr>
        <w:t>全球与中国医用数字化X射线检测装备行业现状及行业前景分析报告（2026-2032年）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YongShuZiHuaXSheXianJianCeZhuangBeiHangYeFaZhanQianJing.html" TargetMode="External" Id="R7453804ad2e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YongShuZiHuaXSheXianJianCeZhuangBeiHangYeFaZhanQianJing.html" TargetMode="External" Id="Rb440829b06d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2026-03-28T01:51:28Z</dcterms:created>
  <dcterms:modified xsi:type="dcterms:W3CDTF">2026-03-28T02:51:28Z</dcterms:modified>
  <dc:subject>全球与中国医用数字化X射线检测装备行业现状及行业前景分析报告（2026-2032年）</dc:subject>
  <dc:title>全球与中国医用数字化X射线检测装备行业现状及行业前景分析报告（2026-2032年）</dc:title>
  <cp:keywords>全球与中国医用数字化X射线检测装备行业现状及行业前景分析报告（2026-2032年）</cp:keywords>
  <dc:description>全球与中国医用数字化X射线检测装备行业现状及行业前景分析报告（2026-2032年）</dc:description>
</cp:coreProperties>
</file>