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40b5041ac4de5" w:history="1">
              <w:r>
                <w:rPr>
                  <w:rStyle w:val="Hyperlink"/>
                </w:rPr>
                <w:t>2025-2031年中国注射针行业现状与前景趋势预测报告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40b5041ac4de5" w:history="1">
              <w:r>
                <w:rPr>
                  <w:rStyle w:val="Hyperlink"/>
                </w:rPr>
                <w:t>2025-2031年中国注射针行业现状与前景趋势预测报告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40b5041ac4de5" w:history="1">
                <w:r>
                  <w:rPr>
                    <w:rStyle w:val="Hyperlink"/>
                  </w:rPr>
                  <w:t>https://www.20087.com/1/08/ZhuSheZhenShiChangQianJingYuCe.html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针是医疗领域中常用的器械之一，近年来随着医疗技术的进步和患者安全意识的增强，注射针在精确度和安全性方面有了显著提升。现代注射针不仅采用了超细针头设计，减少了注射时的疼痛感，还通过精密制造工艺提高了注射的准确性和一致性。此外，一些高端产品配备了安全装置，如一次性锁定机制，防止二次使用带来的交叉感染风险。</w:t>
      </w:r>
      <w:r>
        <w:rPr>
          <w:rFonts w:hint="eastAsia"/>
        </w:rPr>
        <w:br/>
      </w:r>
      <w:r>
        <w:rPr>
          <w:rFonts w:hint="eastAsia"/>
        </w:rPr>
        <w:t>　　未来，注射针将在人性化设计与技术创新方面取得进展。一方面，继续深化人性化设计理念，如开发适用于儿童或老年人的特殊尺寸和形状的注射针，提高使用舒适度；另一方面，探索更多创新技术的应用，如利用微流控芯片技术实现无痛注射，改善患者的治疗体验。同时，注重法律法规建设和质量控制，建立健全的标准体系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40b5041ac4de5" w:history="1">
        <w:r>
          <w:rPr>
            <w:rStyle w:val="Hyperlink"/>
          </w:rPr>
          <w:t>2025-2031年中国注射针行业现状与前景趋势预测报告</w:t>
        </w:r>
      </w:hyperlink>
      <w:r>
        <w:rPr>
          <w:rFonts w:hint="eastAsia"/>
        </w:rPr>
        <w:t>》深入剖析了注射针产业链的整体状况。注射针报告基于详实数据，全面分析了注射针市场规模与需求，探讨了价格走势，客观展现了行业现状，并对注射针市场前景及发展趋势进行了科学预测。同时，注射针报告聚焦于注射针重点企业，评估了市场竞争格局、集中度以及品牌影响力，对不同细分市场进行了深入研究。注射针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注射针行业概述</w:t>
      </w:r>
      <w:r>
        <w:rPr>
          <w:rFonts w:hint="eastAsia"/>
        </w:rPr>
        <w:br/>
      </w:r>
      <w:r>
        <w:rPr>
          <w:rFonts w:hint="eastAsia"/>
        </w:rPr>
        <w:t>　　第一节 注射针定义与分类</w:t>
      </w:r>
      <w:r>
        <w:rPr>
          <w:rFonts w:hint="eastAsia"/>
        </w:rPr>
        <w:br/>
      </w:r>
      <w:r>
        <w:rPr>
          <w:rFonts w:hint="eastAsia"/>
        </w:rPr>
        <w:t>　　第二节 注射针应用领域</w:t>
      </w:r>
      <w:r>
        <w:rPr>
          <w:rFonts w:hint="eastAsia"/>
        </w:rPr>
        <w:br/>
      </w:r>
      <w:r>
        <w:rPr>
          <w:rFonts w:hint="eastAsia"/>
        </w:rPr>
        <w:t>　　第三节 注射针行业经济指标分析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注射针产业链及经营模式分析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2019-2024年全球注射针市场规模与趋势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主要国家与地区注射针市场分析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2024-2025年注射针产能与投资动态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一、国内注射针产能及利用情况</w:t>
      </w:r>
      <w:r>
        <w:rPr>
          <w:rFonts w:hint="eastAsia"/>
        </w:rPr>
        <w:br/>
      </w:r>
      <w:r>
        <w:rPr>
          <w:rFonts w:hint="eastAsia"/>
        </w:rPr>
        <w:t>　　　　二、注射针产能扩张与投资动态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2025-2031年注射针行业产量统计与趋势预测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一、2019-2024年注射针行业产量数据统计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1、2019-2024年注射针产量及增长趋势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2、2019-2024年注射针细分产品产量及份额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二、影响注射针产量的关键因素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三、2025-2031年注射针产量预测</w:t>
      </w:r>
      <w:r>
        <w:rPr>
          <w:rFonts w:hint="eastAsia"/>
        </w:rPr>
        <w:br/>
      </w:r>
      <w:r>
        <w:rPr>
          <w:rFonts w:hint="eastAsia"/>
        </w:rPr>
        <w:t>　　第三节 2025-2031年注射针市场需求与销售分析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一、2024-2025年注射针行业需求现状</w:t>
      </w:r>
      <w:r>
        <w:rPr>
          <w:rFonts w:hint="eastAsia"/>
        </w:rPr>
        <w:br/>
      </w:r>
      <w:r>
        <w:rPr>
          <w:rFonts w:hint="eastAsia"/>
        </w:rPr>
        <w:t>　　　　二、注射针客户群体与需求特点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三、2019-2024年注射针行业销售规模分析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注射针细分市场分析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一、2024-2025年注射针主要细分产品市场现状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注射针下游应用与客户群体分析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一、2024-2025年注射针各应用领域市场现状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2024-2025年注射针行业技术发展现状及趋势分析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国内外注射针行业技术差异与原因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一、2019-2024年注射针市场价格走势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注射针定价策略与方法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2024-2025年重点区域注射针市场发展概况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2019-2024年中国注射针行业进出口情况分析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一、2019-2024年注射针进口规模及增长情况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二、注射针主要进口来源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一、2019-2024年注射针出口规模及增长情况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二、注射针主要出口目的地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2019-2024年中国注射针行业规模情况</w:t>
      </w:r>
      <w:r>
        <w:rPr>
          <w:rFonts w:hint="eastAsia"/>
        </w:rPr>
        <w:br/>
      </w:r>
      <w:r>
        <w:rPr>
          <w:rFonts w:hint="eastAsia"/>
        </w:rPr>
        <w:t>　　　　一、注射针行业企业数量规模</w:t>
      </w:r>
      <w:r>
        <w:rPr>
          <w:rFonts w:hint="eastAsia"/>
        </w:rPr>
        <w:br/>
      </w:r>
      <w:r>
        <w:rPr>
          <w:rFonts w:hint="eastAsia"/>
        </w:rPr>
        <w:t>　　　　二、注射针行业从业人员规模</w:t>
      </w:r>
      <w:r>
        <w:rPr>
          <w:rFonts w:hint="eastAsia"/>
        </w:rPr>
        <w:br/>
      </w:r>
      <w:r>
        <w:rPr>
          <w:rFonts w:hint="eastAsia"/>
        </w:rPr>
        <w:t>　　　　三、注射针行业市场敏感性分析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2019-2024年中国注射针行业财务能力分析</w:t>
      </w:r>
      <w:r>
        <w:rPr>
          <w:rFonts w:hint="eastAsia"/>
        </w:rPr>
        <w:br/>
      </w:r>
      <w:r>
        <w:rPr>
          <w:rFonts w:hint="eastAsia"/>
        </w:rPr>
        <w:t>　　　　一、注射针行业盈利能力</w:t>
      </w:r>
      <w:r>
        <w:rPr>
          <w:rFonts w:hint="eastAsia"/>
        </w:rPr>
        <w:br/>
      </w:r>
      <w:r>
        <w:rPr>
          <w:rFonts w:hint="eastAsia"/>
        </w:rPr>
        <w:t>　　　　二、注射针行业偿债能力</w:t>
      </w:r>
      <w:r>
        <w:rPr>
          <w:rFonts w:hint="eastAsia"/>
        </w:rPr>
        <w:br/>
      </w:r>
      <w:r>
        <w:rPr>
          <w:rFonts w:hint="eastAsia"/>
        </w:rPr>
        <w:t>　　　　三、注射针行业营运能力</w:t>
      </w:r>
      <w:r>
        <w:rPr>
          <w:rFonts w:hint="eastAsia"/>
        </w:rPr>
        <w:br/>
      </w:r>
      <w:r>
        <w:rPr>
          <w:rFonts w:hint="eastAsia"/>
        </w:rPr>
        <w:t>　　　　四、注射针行业发展能力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中国注射针行业竞争格局分析</w:t>
      </w:r>
      <w:r>
        <w:rPr>
          <w:rFonts w:hint="eastAsia"/>
        </w:rPr>
        <w:br/>
      </w:r>
      <w:r>
        <w:rPr>
          <w:rFonts w:hint="eastAsia"/>
        </w:rPr>
        <w:t>　　第一节 注射针行业竞争格局总览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2024-2025年注射针行业竞争力分析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2019-2024年注射针行业企业并购活动分析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2024-2025年注射针行业会展与招投标活动分析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2025年中国注射针企业发展企业发展策略与建议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注射针销售模式与渠道策略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注射针品牌与市场推广策略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注射针研发投入与技术创新能力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注射针合作联盟与资源整合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中国注射针行业风险与对策</w:t>
      </w:r>
      <w:r>
        <w:rPr>
          <w:rFonts w:hint="eastAsia"/>
        </w:rPr>
        <w:br/>
      </w:r>
      <w:r>
        <w:rPr>
          <w:rFonts w:hint="eastAsia"/>
        </w:rPr>
        <w:t>　　第一节 注射针行业SWOT分析</w:t>
      </w:r>
      <w:r>
        <w:rPr>
          <w:rFonts w:hint="eastAsia"/>
        </w:rPr>
        <w:br/>
      </w:r>
      <w:r>
        <w:rPr>
          <w:rFonts w:hint="eastAsia"/>
        </w:rPr>
        <w:t>　　　　一、注射针行业优势</w:t>
      </w:r>
      <w:r>
        <w:rPr>
          <w:rFonts w:hint="eastAsia"/>
        </w:rPr>
        <w:br/>
      </w:r>
      <w:r>
        <w:rPr>
          <w:rFonts w:hint="eastAsia"/>
        </w:rPr>
        <w:t>　　　　二、注射针行业劣势</w:t>
      </w:r>
      <w:r>
        <w:rPr>
          <w:rFonts w:hint="eastAsia"/>
        </w:rPr>
        <w:br/>
      </w:r>
      <w:r>
        <w:rPr>
          <w:rFonts w:hint="eastAsia"/>
        </w:rPr>
        <w:t>　　　　三、注射针市场机会</w:t>
      </w:r>
      <w:r>
        <w:rPr>
          <w:rFonts w:hint="eastAsia"/>
        </w:rPr>
        <w:br/>
      </w:r>
      <w:r>
        <w:rPr>
          <w:rFonts w:hint="eastAsia"/>
        </w:rPr>
        <w:t>　　　　四、注射针市场威胁</w:t>
      </w:r>
      <w:r>
        <w:rPr>
          <w:rFonts w:hint="eastAsia"/>
        </w:rPr>
        <w:br/>
      </w:r>
      <w:r>
        <w:rPr>
          <w:rFonts w:hint="eastAsia"/>
        </w:rPr>
        <w:t>　　第二节 注射针行业风险及对策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2024-2025年注射针行业发展环境分析</w:t>
      </w:r>
      <w:r>
        <w:rPr>
          <w:rFonts w:hint="eastAsia"/>
        </w:rPr>
        <w:br/>
      </w:r>
      <w:r>
        <w:rPr>
          <w:rFonts w:hint="eastAsia"/>
        </w:rPr>
        <w:t>　　　　一、注射针行业主管部门与监管体制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二、注射针行业主要法律法规及政策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三、注射针行业标准与质量监管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2025-2031年注射针行业发展趋势与方向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2025-2031年注射针行业发展潜力与机遇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中^智^林^－注射针行业发展建议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注射针行业类别</w:t>
      </w:r>
      <w:r>
        <w:rPr>
          <w:rFonts w:hint="eastAsia"/>
        </w:rPr>
        <w:br/>
      </w:r>
      <w:r>
        <w:rPr>
          <w:rFonts w:hint="eastAsia"/>
        </w:rPr>
        <w:t>　　图表 注射针行业产业链调研</w:t>
      </w:r>
      <w:r>
        <w:rPr>
          <w:rFonts w:hint="eastAsia"/>
        </w:rPr>
        <w:br/>
      </w:r>
      <w:r>
        <w:rPr>
          <w:rFonts w:hint="eastAsia"/>
        </w:rPr>
        <w:t>　　图表 注射针行业现状</w:t>
      </w:r>
      <w:r>
        <w:rPr>
          <w:rFonts w:hint="eastAsia"/>
        </w:rPr>
        <w:br/>
      </w:r>
      <w:r>
        <w:rPr>
          <w:rFonts w:hint="eastAsia"/>
        </w:rPr>
        <w:t>　　图表 注射针行业标准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2019-2024年中国注射针行业市场规模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2025年中国注射针行业产能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2019-2024年中国注射针行业产量统计</w:t>
      </w:r>
      <w:r>
        <w:rPr>
          <w:rFonts w:hint="eastAsia"/>
        </w:rPr>
        <w:br/>
      </w:r>
      <w:r>
        <w:rPr>
          <w:rFonts w:hint="eastAsia"/>
        </w:rPr>
        <w:t>　　图表 注射针行业动态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2019-2024年中国注射针市场需求量</w:t>
      </w:r>
      <w:r>
        <w:rPr>
          <w:rFonts w:hint="eastAsia"/>
        </w:rPr>
        <w:br/>
      </w:r>
      <w:r>
        <w:rPr>
          <w:rFonts w:hint="eastAsia"/>
        </w:rPr>
        <w:t>　　图表 2025年中国注射针行业需求区域调研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2019-2024年中国注射针行情</w:t>
      </w:r>
      <w:r>
        <w:rPr>
          <w:rFonts w:hint="eastAsia"/>
        </w:rPr>
        <w:br/>
      </w:r>
      <w:r>
        <w:rPr>
          <w:rFonts w:hint="eastAsia"/>
        </w:rPr>
        <w:t>　　图表 2019-2024年中国注射针价格走势图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2019-2024年中国注射针进口统计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**地区注射针市场规模</w:t>
      </w:r>
      <w:r>
        <w:rPr>
          <w:rFonts w:hint="eastAsia"/>
        </w:rPr>
        <w:br/>
      </w:r>
      <w:r>
        <w:rPr>
          <w:rFonts w:hint="eastAsia"/>
        </w:rPr>
        <w:t>　　图表 **地区注射针行业市场需求</w:t>
      </w:r>
      <w:r>
        <w:rPr>
          <w:rFonts w:hint="eastAsia"/>
        </w:rPr>
        <w:br/>
      </w:r>
      <w:r>
        <w:rPr>
          <w:rFonts w:hint="eastAsia"/>
        </w:rPr>
        <w:t>　　图表 **地区注射针市场调研</w:t>
      </w:r>
      <w:r>
        <w:rPr>
          <w:rFonts w:hint="eastAsia"/>
        </w:rPr>
        <w:br/>
      </w:r>
      <w:r>
        <w:rPr>
          <w:rFonts w:hint="eastAsia"/>
        </w:rPr>
        <w:t>　　图表 **地区注射针行业市场需求分析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**地区注射针市场规模</w:t>
      </w:r>
      <w:r>
        <w:rPr>
          <w:rFonts w:hint="eastAsia"/>
        </w:rPr>
        <w:br/>
      </w:r>
      <w:r>
        <w:rPr>
          <w:rFonts w:hint="eastAsia"/>
        </w:rPr>
        <w:t>　　图表 **地区注射针行业市场需求</w:t>
      </w:r>
      <w:r>
        <w:rPr>
          <w:rFonts w:hint="eastAsia"/>
        </w:rPr>
        <w:br/>
      </w:r>
      <w:r>
        <w:rPr>
          <w:rFonts w:hint="eastAsia"/>
        </w:rPr>
        <w:t>　　图表 **地区注射针市场调研</w:t>
      </w:r>
      <w:r>
        <w:rPr>
          <w:rFonts w:hint="eastAsia"/>
        </w:rPr>
        <w:br/>
      </w:r>
      <w:r>
        <w:rPr>
          <w:rFonts w:hint="eastAsia"/>
        </w:rPr>
        <w:t>　　图表 **地区注射针行业市场需求分析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注射针行业竞争对手分析</w:t>
      </w:r>
      <w:r>
        <w:rPr>
          <w:rFonts w:hint="eastAsia"/>
        </w:rPr>
        <w:br/>
      </w:r>
      <w:r>
        <w:rPr>
          <w:rFonts w:hint="eastAsia"/>
        </w:rPr>
        <w:t>　　图表 注射针重点企业（一）基本信息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2025-2031年中国注射针行业市场规模预测</w:t>
      </w:r>
      <w:r>
        <w:rPr>
          <w:rFonts w:hint="eastAsia"/>
        </w:rPr>
        <w:br/>
      </w:r>
      <w:r>
        <w:rPr>
          <w:rFonts w:hint="eastAsia"/>
        </w:rPr>
        <w:t>　　图表 注射针行业准入条件</w:t>
      </w:r>
      <w:r>
        <w:rPr>
          <w:rFonts w:hint="eastAsia"/>
        </w:rPr>
        <w:br/>
      </w:r>
      <w:r>
        <w:rPr>
          <w:rFonts w:hint="eastAsia"/>
        </w:rPr>
        <w:t>　　图表 2025年中国注射针市场前景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40b5041ac4de5" w:history="1">
        <w:r>
          <w:rPr>
            <w:rStyle w:val="Hyperlink"/>
          </w:rPr>
          <w:t>2025-2031年中国注射针行业现状与前景趋势预测报告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40b5041ac4de5" w:history="1">
        <w:r>
          <w:rPr>
            <w:rStyle w:val="Hyperlink"/>
          </w:rPr>
          <w:t>https://www.20087.com/1/08/ZhuSheZhenShiChangQianJingYuCe.html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热点：注射器滑动性能测试仪、注射针头大小规格、注射器、注射针可以带上飞机吗、注射针头大小规格、注射针管尺寸规格、司美格鲁肽的注射方法视频、注射针头规格标准、打针叫什么注射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f60970f734d96" w:history="1">
      <w:r>
        <w:rPr>
          <w:rStyle w:val="Hyperlink"/>
        </w:rPr>
        <w:t>2025-2031年中国注射针行业现状与前景趋势预测报告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uSheZhenShiChangQianJingYuCe.html" TargetMode="External" Id="R44a40b5041ac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uSheZhenShiChangQianJingYuCe.html" TargetMode="External" Id="R22ef60970f73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2025-05-13T07:17:41Z</dcterms:created>
  <dcterms:modified xsi:type="dcterms:W3CDTF">2025-05-13T08:17:41Z</dcterms:modified>
  <dc:subject>2025-2031年中国注射针行业现状与前景趋势预测报告</dc:subject>
  <dc:title>2025-2031年中国注射针行业现状与前景趋势预测报告</dc:title>
  <cp:keywords>2025-2031年中国注射针行业现状与前景趋势预测报告</cp:keywords>
  <dc:description>2025-2031年中国注射针行业现状与前景趋势预测报告</dc:description>
</cp:coreProperties>
</file>