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87afc71dc4994" w:history="1">
              <w:r>
                <w:rPr>
                  <w:rStyle w:val="Hyperlink"/>
                </w:rPr>
                <w:t>2026-2032年中国消食颗粒行业市场调研与前景分析报告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87afc71dc4994" w:history="1">
              <w:r>
                <w:rPr>
                  <w:rStyle w:val="Hyperlink"/>
                </w:rPr>
                <w:t>2026-2032年中国消食颗粒行业市场调研与前景分析报告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87afc71dc4994" w:history="1">
                <w:r>
                  <w:rPr>
                    <w:rStyle w:val="Hyperlink"/>
                  </w:rPr>
                  <w:t>https://www.20087.com/1/18/XiaoShiKeLiShiChangQianJing.html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食颗粒是一种用于缓解饮食积滞、脘腹胀满、嗳气反酸等消化不良症状的中成药制剂，主要成分包括山楂、麦芽、神曲等传统中药材。近年来，随着人们生活节奏加快、饮食结构变化以及胃肠健康意识提升，消食颗粒在家庭常备药和零售药店中占有一定市场份额。目前，市场上主流品牌多为老字号制药企业生产，产品形式以冲剂为主，服用便捷，适合儿童及成年人群使用。然而，行业内仍存在产品差异化不足、疗效宣传夸大、消费者认知模糊等问题，影响其市场拓展与专业形象。此外，部分消费者对中成药的科学性与安全性存有疑虑，限制了其在现代医疗体系中的广泛应用。</w:t>
      </w:r>
      <w:r>
        <w:rPr>
          <w:rFonts w:hint="eastAsia"/>
        </w:rPr>
        <w:br/>
      </w:r>
      <w:r>
        <w:rPr>
          <w:rFonts w:hint="eastAsia"/>
        </w:rPr>
        <w:t>　　未来，消食颗粒将朝着功效精细化、组方科学化、应用场景多元化方向发展。市场调研网指出，通过现代药理研究和临床验证，进一步明确其促进胃液分泌、调节肠道菌群、改善胃肠动力的作用机制，提升其在消化类药物中的医学地位。同时，针对不同人群（如儿童、老年人、肥胖者）开发专属配方，增强产品的适用性与针对性。随着“治未病”理念的普及，消食颗粒或将延伸至功能性食品、保健饮品等领域，满足轻度亚健康状态的调理需求。此外，借助互联网医疗平台与健康管理服务，该类产品将实现从被动治疗向主动预防的角色转变，助力构建科学合理的家庭健康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87afc71dc4994" w:history="1">
        <w:r>
          <w:rPr>
            <w:rStyle w:val="Hyperlink"/>
          </w:rPr>
          <w:t>2026-2032年中国消食颗粒行业市场调研与前景分析报告</w:t>
        </w:r>
      </w:hyperlink>
      <w:r>
        <w:rPr>
          <w:rFonts w:hint="eastAsia"/>
        </w:rPr>
        <w:t>》，2025年消食颗粒行业市场规模达 亿元，预计2032年市场规模将达 亿元，期间年均复合增长率（CAGR）达 %。报告全面梳理了消食颗粒行业的市场规模、技术现状及产业链结构，结合数据分析了消食颗粒市场需求、价格动态与竞争格局，科学预测了消食颗粒发展趋势与市场前景，解读了行业内重点企业的战略布局与品牌影响力，同时对市场竞争与集中度进行了评估。此外，报告还细分了市场领域，揭示了消食颗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消食颗粒产品概述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消食颗粒市场特点分析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消食颗粒行业发展周期特征分析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中国消食颗粒行业发展环境分析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中国消食颗粒行业发展经济环境分析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中国消食颗粒行业发展政策环境分析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一、消食颗粒行业政策影响分析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二、相关消食颗粒行业标准分析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全球消食颗粒行业市场发展调研分析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全球消食颗粒行业市场运行环境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全球消食颗粒行业市场发展情况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一、全球消食颗粒行业市场供给分析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二、全球消食颗粒行业市场需求分析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三、全球消食颗粒行业主要国家地区发展情况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2026-2032年全球消食颗粒行业市场规模趋势预测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中国消食颗粒行业市场供需现状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中国消食颗粒市场现状</w:t>
      </w:r>
      <w:r>
        <w:rPr>
          <w:rFonts w:hint="eastAsia"/>
        </w:rPr>
        <w:br/>
      </w:r>
      <w:r>
        <w:rPr>
          <w:rFonts w:hint="eastAsia"/>
        </w:rPr>
        <w:t>　　第二节 中国消食颗粒产量情况分析及预测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一、消食颗粒总体产能规模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二、2020-2025年中国消食颗粒行业产量统计分析</w:t>
      </w:r>
      <w:r>
        <w:rPr>
          <w:rFonts w:hint="eastAsia"/>
        </w:rPr>
        <w:br/>
      </w:r>
      <w:r>
        <w:rPr>
          <w:rFonts w:hint="eastAsia"/>
        </w:rPr>
        <w:t>　　　　三、消食颗粒行业区域产量分布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四、2026-2032年中国消食颗粒行业产量预测</w:t>
      </w:r>
      <w:r>
        <w:rPr>
          <w:rFonts w:hint="eastAsia"/>
        </w:rPr>
        <w:br/>
      </w:r>
      <w:r>
        <w:rPr>
          <w:rFonts w:hint="eastAsia"/>
        </w:rPr>
        <w:t>　　第三节 中国消食颗粒市场需求分析及预测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一、2020-2025年中国消食颗粒市场需求统计</w:t>
      </w:r>
      <w:r>
        <w:rPr>
          <w:rFonts w:hint="eastAsia"/>
        </w:rPr>
        <w:br/>
      </w:r>
      <w:r>
        <w:rPr>
          <w:rFonts w:hint="eastAsia"/>
        </w:rPr>
        <w:t>　　　　二、中国消食颗粒市场需求特点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三、2026-2032年中国消食颗粒市场需求量预测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2025-2026年消食颗粒行业技术发展现状及趋势分析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消食颗粒行业技术发展现状分析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国内外消食颗粒行业技术差异与原因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消食颗粒行业技术发展方向、趋势预测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提升消食颗粒行业技术能力策略建议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中国消食颗粒行业现状调研分析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中国消食颗粒行业发展现状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一、2025-2026年消食颗粒行业品牌发展现状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二、2025-2026年消食颗粒行业需求市场现状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三、2025-2026年消食颗粒市场需求层次分析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四、2025-2026年中国消食颗粒市场走向分析</w:t>
      </w:r>
      <w:r>
        <w:rPr>
          <w:rFonts w:hint="eastAsia"/>
        </w:rPr>
        <w:br/>
      </w:r>
      <w:r>
        <w:rPr>
          <w:rFonts w:hint="eastAsia"/>
        </w:rPr>
        <w:t>　　第二节 中国消食颗粒行业存在的问题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一、2025-2026年消食颗粒产品市场存在的主要问题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二、2025-2026年国内消食颗粒产品市场的三大瓶颈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三、2025-2026年消食颗粒产品市场遭遇的规模难题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对中国消食颗粒市场的分析及思考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一、消食颗粒市场特点</w:t>
      </w:r>
      <w:r>
        <w:rPr>
          <w:rFonts w:hint="eastAsia"/>
        </w:rPr>
        <w:br/>
      </w:r>
      <w:r>
        <w:rPr>
          <w:rFonts w:hint="eastAsia"/>
        </w:rPr>
        <w:t>　　　　二、消食颗粒市场分析</w:t>
      </w:r>
      <w:r>
        <w:rPr>
          <w:rFonts w:hint="eastAsia"/>
        </w:rPr>
        <w:br/>
      </w:r>
      <w:r>
        <w:rPr>
          <w:rFonts w:hint="eastAsia"/>
        </w:rPr>
        <w:t>　　　　三、消食颗粒市场变化的方向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四、中国消食颗粒行业发展的新思路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五、对中国消食颗粒行业发展的思考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2020-2025年中国消食颗粒产品市场进出口数据分析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2020-2025年中国消食颗粒产品出口统计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2020-2025年中国消食颗粒产品进口统计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2020-2025年中国消食颗粒产品进出口价格对比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中国消食颗粒主要进口来源地及出口目的地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消食颗粒行业细分产品调研</w:t>
      </w:r>
      <w:r>
        <w:rPr>
          <w:rFonts w:hint="eastAsia"/>
        </w:rPr>
        <w:br/>
      </w:r>
      <w:r>
        <w:rPr>
          <w:rFonts w:hint="eastAsia"/>
        </w:rPr>
        <w:t>　　第一节 消食颗粒细分产品结构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2020-2025年中国消食颗粒行业竞争态势分析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2025年消食颗粒行业集中度分析</w:t>
      </w:r>
      <w:r>
        <w:rPr>
          <w:rFonts w:hint="eastAsia"/>
        </w:rPr>
        <w:br/>
      </w:r>
      <w:r>
        <w:rPr>
          <w:rFonts w:hint="eastAsia"/>
        </w:rPr>
        <w:t>　　　　一、消食颗粒市场集中度分析</w:t>
      </w:r>
      <w:r>
        <w:rPr>
          <w:rFonts w:hint="eastAsia"/>
        </w:rPr>
        <w:br/>
      </w:r>
      <w:r>
        <w:rPr>
          <w:rFonts w:hint="eastAsia"/>
        </w:rPr>
        <w:t>　　　　二、消食颗粒企业分布区域集中度分析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三、消食颗粒区域消费集中度分析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2020-2025年消食颗粒主要企业竞争力分析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2025年消食颗粒行业竞争格局分析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一、消食颗粒行业竞争分析</w:t>
      </w:r>
      <w:r>
        <w:rPr>
          <w:rFonts w:hint="eastAsia"/>
        </w:rPr>
        <w:br/>
      </w:r>
      <w:r>
        <w:rPr>
          <w:rFonts w:hint="eastAsia"/>
        </w:rPr>
        <w:t>　　　　二、中外消食颗粒产品竞争分析</w:t>
      </w:r>
      <w:r>
        <w:rPr>
          <w:rFonts w:hint="eastAsia"/>
        </w:rPr>
        <w:br/>
      </w:r>
      <w:r>
        <w:rPr>
          <w:rFonts w:hint="eastAsia"/>
        </w:rPr>
        <w:t>　　　　三、国内消食颗粒行业重点企业发展动向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消食颗粒行业上下游产业链发展情况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消食颗粒上游产业发展分析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消食颗粒下游产业发展分析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消食颗粒行业重点企业竞争力分析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三、企业消食颗粒经营状况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消食颗粒企业管理策略建议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提高消食颗粒企业竞争力的策略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一、提高中国消食颗粒企业核心竞争力的对策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二、消食颗粒企业提升竞争力的主要方向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三、影响消食颗粒企业核心竞争力的因素及提升途径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四、提高消食颗粒企业竞争力的策略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对中国消食颗粒品牌的战略思考</w:t>
      </w:r>
      <w:r>
        <w:rPr>
          <w:rFonts w:hint="eastAsia"/>
        </w:rPr>
        <w:br/>
      </w:r>
      <w:r>
        <w:rPr>
          <w:rFonts w:hint="eastAsia"/>
        </w:rPr>
        <w:t>　　　　一、消食颗粒实施品牌战略的意义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二、消食颗粒企业品牌的现状分析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三、中国消食颗粒企业的品牌战略</w:t>
      </w:r>
      <w:r>
        <w:rPr>
          <w:rFonts w:hint="eastAsia"/>
        </w:rPr>
        <w:br/>
      </w:r>
      <w:r>
        <w:rPr>
          <w:rFonts w:hint="eastAsia"/>
        </w:rPr>
        <w:t>　　　　四、消食颗粒品牌战略管理的策略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消食颗粒行业发展趋势及投资风险预警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2026年消食颗粒市场前景分析</w:t>
      </w:r>
      <w:r>
        <w:rPr>
          <w:rFonts w:hint="eastAsia"/>
        </w:rPr>
        <w:br/>
      </w:r>
      <w:r>
        <w:rPr>
          <w:rFonts w:hint="eastAsia"/>
        </w:rPr>
        <w:t>　　第二节 2026年消食颗粒行业发展趋势预测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影响消食颗粒行业发展的主要因素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一、2026年影响消食颗粒行业运行的有利因素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二、2026年影响消食颗粒行业运行的稳定因素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三、2026年影响消食颗粒行业运行的不利因素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四、2026年中国消食颗粒行业发展面临的挑战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五、2026年中国消食颗粒行业发展面临的机遇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消食颗粒行业投资风险预警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一、2026年消食颗粒行业市场风险及控制策略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二、2026年消食颗粒行业政策风险及控制策略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三、2026年消食颗粒行业经营风险及控制策略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四、2026年消食颗粒同业竞争风险及控制策略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五、2026年消食颗粒行业其他风险及控制策略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消食颗粒市场研究结论</w:t>
      </w:r>
      <w:r>
        <w:rPr>
          <w:rFonts w:hint="eastAsia"/>
        </w:rPr>
        <w:br/>
      </w:r>
      <w:r>
        <w:rPr>
          <w:rFonts w:hint="eastAsia"/>
        </w:rPr>
        <w:t>　　第二节 消食颗粒子行业研究结论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中^智林^－消食颗粒市场发展建议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消食颗粒行业历程</w:t>
      </w:r>
      <w:r>
        <w:rPr>
          <w:rFonts w:hint="eastAsia"/>
        </w:rPr>
        <w:br/>
      </w:r>
      <w:r>
        <w:rPr>
          <w:rFonts w:hint="eastAsia"/>
        </w:rPr>
        <w:t>　　图表 消食颗粒行业生命周期</w:t>
      </w:r>
      <w:r>
        <w:rPr>
          <w:rFonts w:hint="eastAsia"/>
        </w:rPr>
        <w:br/>
      </w:r>
      <w:r>
        <w:rPr>
          <w:rFonts w:hint="eastAsia"/>
        </w:rPr>
        <w:t>　　图表 消食颗粒行业产业链分析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2020-2025年中国消食颗粒行业市场规模及增长情况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2020-2025年消食颗粒行业市场容量分析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2020-2025年中国消食颗粒行业产能统计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2020-2025年中国消食颗粒行业产量及增长趋势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2020-2025年中国消食颗粒市场需求量及增速统计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2025年中国消食颗粒行业需求领域分布格局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2020-2025年中国消食颗粒行业销售收入分析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2020-2025年中国消食颗粒行业盈利情况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2020-2025年中国消食颗粒行业利润总额统计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2020-2025年中国消食颗粒进口数量分析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2020-2025年中国消食颗粒进口金额分析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2020-2025年中国消食颗粒出口数量分析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2020-2025年中国消食颗粒出口金额分析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2025年中国消食颗粒进口国家及地区分析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2025年中国消食颗粒出口国家及地区分析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2020-2025年中国消食颗粒行业企业数量情况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2020-2025年中国消食颗粒行业企业平均规模情况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**地区消食颗粒行业市场需求情况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**地区消食颗粒行业市场需求情况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**地区消食颗粒行业市场需求情况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**地区消食颗粒市场规模及增长情况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**地区消食颗粒行业市场需求情况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消食颗粒重点企业（一）基本信息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消食颗粒重点企业（一）经营情况分析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消食颗粒重点企业（一）主要经济指标情况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消食颗粒重点企业（一）盈利能力情况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消食颗粒重点企业（二）经营情况分析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消食颗粒重点企业（二）主要经济指标情况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消食颗粒重点企业（二）盈利能力情况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消食颗粒重点企业（三）经营情况分析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消食颗粒重点企业（三）主要经济指标情况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消食颗粒重点企业（三）盈利能力情况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消食颗粒重点企业（三）成长能力情况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2026-2032年中国消食颗粒行业产能预测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2026-2032年中国消食颗粒行业产量预测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2026-2032年中国消食颗粒市场需求量预测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2026-2032年中国消食颗粒行业供需平衡预测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2026-2032年中国消食颗粒行业市场容量预测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2026-2032年中国消食颗粒行业市场规模预测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2026年中国消食颗粒市场前景分析</w:t>
      </w:r>
      <w:r>
        <w:rPr>
          <w:rFonts w:hint="eastAsia"/>
        </w:rPr>
        <w:br/>
      </w:r>
      <w:r>
        <w:rPr>
          <w:rFonts w:hint="eastAsia"/>
        </w:rPr>
        <w:t>　　图表 2026年中国消食颗粒发展趋势预测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87afc71dc4994" w:history="1">
        <w:r>
          <w:rPr>
            <w:rStyle w:val="Hyperlink"/>
          </w:rPr>
          <w:t>2026-2032年中国消食颗粒行业市场调研与前景分析报告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87afc71dc4994" w:history="1">
        <w:r>
          <w:rPr>
            <w:rStyle w:val="Hyperlink"/>
          </w:rPr>
          <w:t>https://www.20087.com/1/18/XiaoShiKeLiShiChangQianJing.html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热点：健胃消食片十大排名、消食颗粒是饭前吃还是饭后吃、小儿消食颗粒有危害吗、消食颗粒的功能主治、消食颗粒治什么病最好、小儿消食颗粒、小儿消食颗粒的副作用、健脾消食颗粒、小儿健脾消食颗粒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c227ab6ba4a22" w:history="1">
      <w:r>
        <w:rPr>
          <w:rStyle w:val="Hyperlink"/>
        </w:rPr>
        <w:t>2026-2032年中国消食颗粒行业市场调研与前景分析报告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aoShiKeLiShiChangQianJing.html" TargetMode="External" Id="Rbd987afc71dc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aoShiKeLiShiChangQianJing.html" TargetMode="External" Id="R08ac227ab6ba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2026-03-03T23:56:58Z</dcterms:created>
  <dcterms:modified xsi:type="dcterms:W3CDTF">2026-03-04T00:56:58Z</dcterms:modified>
  <dc:subject>2026-2032年中国消食颗粒行业市场调研与前景分析报告</dc:subject>
  <dc:title>2026-2032年中国消食颗粒行业市场调研与前景分析报告</dc:title>
  <cp:keywords>2026-2032年中国消食颗粒行业市场调研与前景分析报告</cp:keywords>
  <dc:description>2026-2032年中国消食颗粒行业市场调研与前景分析报告</dc:description>
</cp:coreProperties>
</file>