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8957659df4459" w:history="1">
              <w:r>
                <w:rPr>
                  <w:rStyle w:val="Hyperlink"/>
                </w:rPr>
                <w:t>中国眼膏剂行业现状调研与发展趋势分析报告（2025-2031年）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8957659df4459" w:history="1">
              <w:r>
                <w:rPr>
                  <w:rStyle w:val="Hyperlink"/>
                </w:rPr>
                <w:t>中国眼膏剂行业现状调研与发展趋势分析报告（2025-2031年）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28957659df4459" w:history="1">
                <w:r>
                  <w:rPr>
                    <w:rStyle w:val="Hyperlink"/>
                  </w:rPr>
                  <w:t>https://www.20087.com/1/68/YanGaoJiFaZhanQuShiFenXi.html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膏剂是眼科用药的重要形式，因其直接作用于眼部，对治疗眼部感染、炎症等疾病具有重要作用。随着人口老龄化加剧与眼部健康问题增多，眼膏剂市场持续扩大。现代眼膏剂研发倾向于长效、低刺激性配方，采用先进的药物传递系统提高药效，同时减少副作用。此外，针对特定眼科疾病的创新眼膏产品不断推出，满足了细分市场的治疗需求。</w:t>
      </w:r>
      <w:r>
        <w:rPr>
          <w:rFonts w:hint="eastAsia"/>
        </w:rPr>
        <w:br/>
      </w:r>
      <w:r>
        <w:rPr>
          <w:rFonts w:hint="eastAsia"/>
        </w:rPr>
        <w:t>　　未来眼膏剂的发展将侧重于创新与个性化治疗方案。随着基因组学与生物技术的进步，个性化医疗的概念将延伸至眼科领域，定制化眼膏剂有望成为现实，针对个体基因特征提供更为精准的治疗。同时，纳米技术、智能给药系统的应用将使眼膏剂具备更高的生物相容性与靶向性，提升治疗效果。此外，考虑到患者使用的便利性与依从性，无防腐剂、单剂量包装的产品设计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8957659df4459" w:history="1">
        <w:r>
          <w:rPr>
            <w:rStyle w:val="Hyperlink"/>
          </w:rPr>
          <w:t>中国眼膏剂行业现状调研与发展趋势分析报告（2025-2031年）</w:t>
        </w:r>
      </w:hyperlink>
      <w:r>
        <w:rPr>
          <w:rFonts w:hint="eastAsia"/>
        </w:rPr>
        <w:t>》基于详实数据，从市场规模、需求变化及价格动态等维度，全面解析了眼膏剂行业的现状与发展趋势，并对眼膏剂产业链各环节进行了系统性探讨。报告科学预测了眼膏剂行业未来发展方向，重点分析了眼膏剂技术现状及创新路径，同时聚焦眼膏剂重点企业的经营表现，评估了市场竞争格局、品牌影响力及市场集中度。通过对细分市场的深入研究及SWOT分析，报告揭示了眼膏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眼膏剂行业界定</w:t>
      </w:r>
      <w:r>
        <w:rPr>
          <w:rFonts w:hint="eastAsia"/>
        </w:rPr>
        <w:br/>
      </w:r>
      <w:r>
        <w:rPr>
          <w:rFonts w:hint="eastAsia"/>
        </w:rPr>
        <w:t>　　第一节 眼膏剂行业定义</w:t>
      </w:r>
      <w:r>
        <w:rPr>
          <w:rFonts w:hint="eastAsia"/>
        </w:rPr>
        <w:br/>
      </w:r>
      <w:r>
        <w:rPr>
          <w:rFonts w:hint="eastAsia"/>
        </w:rPr>
        <w:t>　　第二节 眼膏剂行业特点分析</w:t>
      </w:r>
      <w:r>
        <w:rPr>
          <w:rFonts w:hint="eastAsia"/>
        </w:rPr>
        <w:br/>
      </w:r>
      <w:r>
        <w:rPr>
          <w:rFonts w:hint="eastAsia"/>
        </w:rPr>
        <w:t>　　第三节 眼膏剂行业发展历程</w:t>
      </w:r>
      <w:r>
        <w:rPr>
          <w:rFonts w:hint="eastAsia"/>
        </w:rPr>
        <w:br/>
      </w:r>
      <w:r>
        <w:rPr>
          <w:rFonts w:hint="eastAsia"/>
        </w:rPr>
        <w:t>　　第四节 眼膏剂产业链分析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2024-2025年国外眼膏剂行业发展态势分析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国外眼膏剂行业总体情况</w:t>
      </w:r>
      <w:r>
        <w:rPr>
          <w:rFonts w:hint="eastAsia"/>
        </w:rPr>
        <w:br/>
      </w:r>
      <w:r>
        <w:rPr>
          <w:rFonts w:hint="eastAsia"/>
        </w:rPr>
        <w:t>　　第二节 眼膏剂行业重点国家、地区市场分析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国外眼膏剂行业发展前景预测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2024-2025年中国眼膏剂行业发展环境分析</w:t>
      </w:r>
      <w:r>
        <w:rPr>
          <w:rFonts w:hint="eastAsia"/>
        </w:rPr>
        <w:br/>
      </w:r>
      <w:r>
        <w:rPr>
          <w:rFonts w:hint="eastAsia"/>
        </w:rPr>
        <w:t>　　第一节 眼膏剂行业经济环境分析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眼膏剂行业政策环境分析</w:t>
      </w:r>
      <w:r>
        <w:rPr>
          <w:rFonts w:hint="eastAsia"/>
        </w:rPr>
        <w:br/>
      </w:r>
      <w:r>
        <w:rPr>
          <w:rFonts w:hint="eastAsia"/>
        </w:rPr>
        <w:t>　　　　一、眼膏剂行业相关政策</w:t>
      </w:r>
      <w:r>
        <w:rPr>
          <w:rFonts w:hint="eastAsia"/>
        </w:rPr>
        <w:br/>
      </w:r>
      <w:r>
        <w:rPr>
          <w:rFonts w:hint="eastAsia"/>
        </w:rPr>
        <w:t>　　　　二、眼膏剂行业相关标准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2024-2025年眼膏剂行业技术发展现状及趋势分析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眼膏剂行业技术发展现状分析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国内外眼膏剂行业技术差异与原因</w:t>
      </w:r>
      <w:r>
        <w:rPr>
          <w:rFonts w:hint="eastAsia"/>
        </w:rPr>
        <w:br/>
      </w:r>
      <w:r>
        <w:rPr>
          <w:rFonts w:hint="eastAsia"/>
        </w:rPr>
        <w:t>　　第三节 眼膏剂行业技术发展方向、趋势预测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提升眼膏剂行业技术能力策略建议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中国眼膏剂行业市场供需状况分析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中国眼膏剂行业市场规模情况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中国眼膏剂行业市场需求状况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一、2019-2024年眼膏剂行业市场需求情况</w:t>
      </w:r>
      <w:r>
        <w:rPr>
          <w:rFonts w:hint="eastAsia"/>
        </w:rPr>
        <w:br/>
      </w:r>
      <w:r>
        <w:rPr>
          <w:rFonts w:hint="eastAsia"/>
        </w:rPr>
        <w:t>　　　　二、眼膏剂行业市场需求特点分析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三、2025-2031年眼膏剂行业市场需求预测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中国眼膏剂行业产量情况分析与预测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一、2019-2024年眼膏剂行业产量统计分析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二、2025年眼膏剂行业产量特点分析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三、2025-2031年眼膏剂行业产量预测分析</w:t>
      </w:r>
      <w:r>
        <w:rPr>
          <w:rFonts w:hint="eastAsia"/>
        </w:rPr>
        <w:br/>
      </w:r>
      <w:r>
        <w:rPr>
          <w:rFonts w:hint="eastAsia"/>
        </w:rPr>
        <w:t>　　第四节 眼膏剂行业市场供需平衡状况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中国眼膏剂行业进出口情况分析</w:t>
      </w:r>
      <w:r>
        <w:rPr>
          <w:rFonts w:hint="eastAsia"/>
        </w:rPr>
        <w:br/>
      </w:r>
      <w:r>
        <w:rPr>
          <w:rFonts w:hint="eastAsia"/>
        </w:rPr>
        <w:t>　　第一节 眼膏剂行业出口情况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一、2019-2024年眼膏剂行业出口情况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三、2025-2031年眼膏剂行业出口情况预测</w:t>
      </w:r>
      <w:r>
        <w:rPr>
          <w:rFonts w:hint="eastAsia"/>
        </w:rPr>
        <w:br/>
      </w:r>
      <w:r>
        <w:rPr>
          <w:rFonts w:hint="eastAsia"/>
        </w:rPr>
        <w:t>　　第二节 眼膏剂行业进口情况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一、2019-2024年眼膏剂行业进口情况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三、2025-2031年眼膏剂行业进口情况预测</w:t>
      </w:r>
      <w:r>
        <w:rPr>
          <w:rFonts w:hint="eastAsia"/>
        </w:rPr>
        <w:br/>
      </w:r>
      <w:r>
        <w:rPr>
          <w:rFonts w:hint="eastAsia"/>
        </w:rPr>
        <w:t>　　第三节 眼膏剂行业进出口面临的挑战及对策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中国眼膏剂行业产品价格监测</w:t>
      </w:r>
      <w:r>
        <w:rPr>
          <w:rFonts w:hint="eastAsia"/>
        </w:rPr>
        <w:br/>
      </w:r>
      <w:r>
        <w:rPr>
          <w:rFonts w:hint="eastAsia"/>
        </w:rPr>
        <w:t>　　　　一、眼膏剂市场价格特征</w:t>
      </w:r>
      <w:r>
        <w:rPr>
          <w:rFonts w:hint="eastAsia"/>
        </w:rPr>
        <w:br/>
      </w:r>
      <w:r>
        <w:rPr>
          <w:rFonts w:hint="eastAsia"/>
        </w:rPr>
        <w:t>　　　　二、当前眼膏剂市场价格评述</w:t>
      </w:r>
      <w:r>
        <w:rPr>
          <w:rFonts w:hint="eastAsia"/>
        </w:rPr>
        <w:br/>
      </w:r>
      <w:r>
        <w:rPr>
          <w:rFonts w:hint="eastAsia"/>
        </w:rPr>
        <w:t>　　　　三、影响眼膏剂市场价格因素分析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四、未来眼膏剂市场价格走势预测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中国眼膏剂行业重点区域市场分析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眼膏剂行业区域市场分布情况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2024-2025年眼膏剂行业细分市场调研分析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眼膏剂细分产品（一）市场调研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眼膏剂细分产品（二）市场调研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眼膏剂行业上、下游市场分析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眼膏剂行业上游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眼膏剂行业下游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眼膏剂行业重点企业发展调研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眼膏剂重点企业（一）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眼膏剂重点企业（二）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眼膏剂重点企业（三）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眼膏剂重点企业（四）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眼膏剂重点企业（五）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眼膏剂重点企业（六）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眼膏剂行业风险及对策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2025-2031年眼膏剂行业发展环境分析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2025-2031年眼膏剂行业投资特性分析</w:t>
      </w:r>
      <w:r>
        <w:rPr>
          <w:rFonts w:hint="eastAsia"/>
        </w:rPr>
        <w:br/>
      </w:r>
      <w:r>
        <w:rPr>
          <w:rFonts w:hint="eastAsia"/>
        </w:rPr>
        <w:t>　　　　一、眼膏剂行业进入壁垒</w:t>
      </w:r>
      <w:r>
        <w:rPr>
          <w:rFonts w:hint="eastAsia"/>
        </w:rPr>
        <w:br/>
      </w:r>
      <w:r>
        <w:rPr>
          <w:rFonts w:hint="eastAsia"/>
        </w:rPr>
        <w:t>　　　　二、眼膏剂行业盈利模式</w:t>
      </w:r>
      <w:r>
        <w:rPr>
          <w:rFonts w:hint="eastAsia"/>
        </w:rPr>
        <w:br/>
      </w:r>
      <w:r>
        <w:rPr>
          <w:rFonts w:hint="eastAsia"/>
        </w:rPr>
        <w:t>　　　　三、眼膏剂行业盈利因素</w:t>
      </w:r>
      <w:r>
        <w:rPr>
          <w:rFonts w:hint="eastAsia"/>
        </w:rPr>
        <w:br/>
      </w:r>
      <w:r>
        <w:rPr>
          <w:rFonts w:hint="eastAsia"/>
        </w:rPr>
        <w:t>　　第三节 眼膏剂行业“波特五力模型”分析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2025-2031年眼膏剂行业风险及对策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眼膏剂企业竞争策略分析</w:t>
      </w:r>
      <w:r>
        <w:rPr>
          <w:rFonts w:hint="eastAsia"/>
        </w:rPr>
        <w:br/>
      </w:r>
      <w:r>
        <w:rPr>
          <w:rFonts w:hint="eastAsia"/>
        </w:rPr>
        <w:t>　　第一节 眼膏剂市场竞争策略分析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一、2025-2031年中国眼膏剂市场增长潜力分析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二、2025-2031年中国眼膏剂主要潜力品种分析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三、现有眼膏剂产品竞争策略分析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四、潜力眼膏剂品种竞争策略选择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2025-2031年中国眼膏剂企业竞争策略分析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一、2025-2031年我国眼膏剂市场竞争趋势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二、2025-2031年眼膏剂行业竞争格局展望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三、2025-2031年眼膏剂行业竞争策略分析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四、2025-2031年眼膏剂企业竞争策略分析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2025-2031年中国眼膏剂行业发展趋势分析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一、2025-2031年眼膏剂技术发展趋势分析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二、2025-2031年眼膏剂产品发展趋势分析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三、2025-2031年眼膏剂行业竞争格局展望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2025-2031年中国眼膏剂市场趋势分析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一、2025-2031年眼膏剂发展趋势预测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二、2025-2025年眼膏剂市场前景分析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三、2025-2031年眼膏剂产业政策趋向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2025-2031年眼膏剂行业投资价值评估分析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眼膏剂行业发展建议分析</w:t>
      </w:r>
      <w:r>
        <w:rPr>
          <w:rFonts w:hint="eastAsia"/>
        </w:rPr>
        <w:br/>
      </w:r>
      <w:r>
        <w:rPr>
          <w:rFonts w:hint="eastAsia"/>
        </w:rPr>
        <w:t>　　第一节 眼膏剂行业研究结论及建议</w:t>
      </w:r>
      <w:r>
        <w:rPr>
          <w:rFonts w:hint="eastAsia"/>
        </w:rPr>
        <w:br/>
      </w:r>
      <w:r>
        <w:rPr>
          <w:rFonts w:hint="eastAsia"/>
        </w:rPr>
        <w:t>　　第二节 眼膏剂细分行业研究结论及建议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中智^林^－眼膏剂行业竞争策略总结及建议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眼膏剂行业历程</w:t>
      </w:r>
      <w:r>
        <w:rPr>
          <w:rFonts w:hint="eastAsia"/>
        </w:rPr>
        <w:br/>
      </w:r>
      <w:r>
        <w:rPr>
          <w:rFonts w:hint="eastAsia"/>
        </w:rPr>
        <w:t>　　图表 眼膏剂行业生命周期</w:t>
      </w:r>
      <w:r>
        <w:rPr>
          <w:rFonts w:hint="eastAsia"/>
        </w:rPr>
        <w:br/>
      </w:r>
      <w:r>
        <w:rPr>
          <w:rFonts w:hint="eastAsia"/>
        </w:rPr>
        <w:t>　　图表 眼膏剂行业产业链分析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2019-2024年中国眼膏剂行业市场规模及增长情况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2019-2024年眼膏剂行业市场容量分析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2019-2024年中国眼膏剂行业产能统计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2019-2024年中国眼膏剂行业产量及增长趋势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2019-2024年中国眼膏剂市场需求量及增速统计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2024年中国眼膏剂行业需求领域分布格局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2019-2024年中国眼膏剂行业销售收入分析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2019-2024年中国眼膏剂行业盈利情况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2019-2024年中国眼膏剂行业利润总额统计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2019-2024年中国眼膏剂进口数量分析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2019-2024年中国眼膏剂进口金额分析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2019-2024年中国眼膏剂出口数量分析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2019-2024年中国眼膏剂出口金额分析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2024年中国眼膏剂进口国家及地区分析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2024年中国眼膏剂出口国家及地区分析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2019-2024年中国眼膏剂行业企业数量情况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2019-2024年中国眼膏剂行业企业平均规模情况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**地区眼膏剂行业市场需求情况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**地区眼膏剂行业市场需求情况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**地区眼膏剂行业市场需求情况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**地区眼膏剂行业市场需求情况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眼膏剂重点企业（一）基本信息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眼膏剂重点企业（一）经营情况分析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眼膏剂重点企业（一）主要经济指标情况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眼膏剂重点企业（一）盈利能力情况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眼膏剂重点企业（一）偿债能力情况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眼膏剂重点企业（一）运营能力情况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眼膏剂重点企业（一）成长能力情况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眼膏剂重点企业（二）基本信息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眼膏剂重点企业（二）经营情况分析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眼膏剂重点企业（二）主要经济指标情况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眼膏剂重点企业（二）盈利能力情况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眼膏剂重点企业（二）偿债能力情况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眼膏剂重点企业（二）运营能力情况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眼膏剂重点企业（二）成长能力情况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眼膏剂重点企业（三）基本信息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眼膏剂重点企业（三）经营情况分析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眼膏剂重点企业（三）主要经济指标情况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眼膏剂重点企业（三）盈利能力情况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眼膏剂重点企业（三）偿债能力情况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眼膏剂重点企业（三）运营能力情况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眼膏剂重点企业（三）成长能力情况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2025-2031年中国眼膏剂行业产能预测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2025-2031年中国眼膏剂行业产量预测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2025-2031年中国眼膏剂市场需求量预测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2025-2031年中国眼膏剂行业供需平衡预测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2025-2031年中国眼膏剂市场容量预测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2025-2031年中国眼膏剂市场规模预测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2025-2031年中国眼膏剂市场前景分析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2025-2031年中国眼膏剂发展趋势预测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8957659df4459" w:history="1">
        <w:r>
          <w:rPr>
            <w:rStyle w:val="Hyperlink"/>
          </w:rPr>
          <w:t>中国眼膏剂行业现状调研与发展趋势分析报告（2025-2031年）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28957659df4459" w:history="1">
        <w:r>
          <w:rPr>
            <w:rStyle w:val="Hyperlink"/>
          </w:rPr>
          <w:t>https://www.20087.com/1/68/YanGaoJiFaZhanQuShiFenXi.html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热点：眼膏有什么作用和功效、眼膏剂常用的基质是凡士林、液体石蜡、眼药膏大全、眼膏剂可以加抑菌剂吗、眼膏剂名词解释、眼膏剂名词解释、眼药膏大全一览表、眼膏剂的基质、眼膏剂的缩写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63b2e70eb43fd" w:history="1">
      <w:r>
        <w:rPr>
          <w:rStyle w:val="Hyperlink"/>
        </w:rPr>
        <w:t>中国眼膏剂行业现状调研与发展趋势分析报告（2025-2031年）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YanGaoJiFaZhanQuShiFenXi.html" TargetMode="External" Id="R2928957659df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YanGaoJiFaZhanQuShiFenXi.html" TargetMode="External" Id="Rc4a63b2e70eb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2025-01-08T04:29:00Z</dcterms:created>
  <dcterms:modified xsi:type="dcterms:W3CDTF">2025-01-08T05:29:00Z</dcterms:modified>
  <dc:subject>中国眼膏剂行业现状调研与发展趋势分析报告（2025-2031年）</dc:subject>
  <dc:title>中国眼膏剂行业现状调研与发展趋势分析报告（2025-2031年）</dc:title>
  <cp:keywords>中国眼膏剂行业现状调研与发展趋势分析报告（2025-2031年）</cp:keywords>
  <dc:description>中国眼膏剂行业现状调研与发展趋势分析报告（2025-2031年）</dc:description>
</cp:coreProperties>
</file>