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9ae370ef6440d" w:history="1">
              <w:r>
                <w:rPr>
                  <w:rStyle w:val="Hyperlink"/>
                </w:rPr>
                <w:t>2025-2031年中国石淋通片市场深度调查研究与发展趋势分析报告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9ae370ef6440d" w:history="1">
              <w:r>
                <w:rPr>
                  <w:rStyle w:val="Hyperlink"/>
                </w:rPr>
                <w:t>2025-2031年中国石淋通片市场深度调查研究与发展趋势分析报告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2057081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09ae370ef6440d" w:history="1">
                <w:r>
                  <w:rPr>
                    <w:rStyle w:val="Hyperlink"/>
                  </w:rPr>
                  <w:t>https://www.20087.com/1/08/ShiLinTongPianShiChangXuQiuFenXi.html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淋通片是一种传统中药制剂，用于治疗尿路结石和缓解相关症状。近年来，随着对传统草药现代药理研究的深入，石淋通片的有效成分和作用机制得到了更多科学证据的支持。现代石淋通片生产采用了标准化提取工艺和质量控制标准，提高了产品的一致性和安全性。同时，通过临床研究和患者反馈，其在辅助治疗和预防尿路结石复发方面的效果得到了认可。</w:t>
      </w:r>
      <w:r>
        <w:rPr>
          <w:rFonts w:hint="eastAsia"/>
        </w:rPr>
        <w:br/>
      </w:r>
      <w:r>
        <w:rPr>
          <w:rFonts w:hint="eastAsia"/>
        </w:rPr>
        <w:t>　　未来，石淋通片的发展将更加注重个性化治疗和联合疗法。个性化治疗方面，将探索基于患者个体特征的石淋通片配方调整，以提高治疗效果和减少副作用。联合疗法方面，结合现代医学的诊断技术和治疗方法，如体外冲击波碎石和微创手术，石淋通片将作为综合治疗方案的一部分，为患者提供更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9ae370ef6440d" w:history="1">
        <w:r>
          <w:rPr>
            <w:rStyle w:val="Hyperlink"/>
          </w:rPr>
          <w:t>2025-2031年中国石淋通片市场深度调查研究与发展趋势分析报告</w:t>
        </w:r>
      </w:hyperlink>
      <w:r>
        <w:rPr>
          <w:rFonts w:hint="eastAsia"/>
        </w:rPr>
        <w:t>》全面梳理了石淋通片产业链，结合市场需求和市场规模等数据，深入剖析石淋通片行业现状。报告详细探讨了石淋通片市场竞争格局，重点关注重点企业及其品牌影响力，并分析了石淋通片价格机制和细分市场特征。通过对石淋通片技术现状及未来方向的评估，报告展望了石淋通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石淋通片行业发展概述</w:t>
      </w:r>
      <w:r>
        <w:rPr>
          <w:rFonts w:hint="eastAsia"/>
        </w:rPr>
        <w:br/>
      </w:r>
      <w:r>
        <w:rPr>
          <w:rFonts w:hint="eastAsia"/>
        </w:rPr>
        <w:t>　　第一节 石淋通片的概念</w:t>
      </w:r>
      <w:r>
        <w:rPr>
          <w:rFonts w:hint="eastAsia"/>
        </w:rPr>
        <w:br/>
      </w:r>
      <w:r>
        <w:rPr>
          <w:rFonts w:hint="eastAsia"/>
        </w:rPr>
        <w:t>　　　　一、石淋通片的定义</w:t>
      </w:r>
      <w:r>
        <w:rPr>
          <w:rFonts w:hint="eastAsia"/>
        </w:rPr>
        <w:br/>
      </w:r>
      <w:r>
        <w:rPr>
          <w:rFonts w:hint="eastAsia"/>
        </w:rPr>
        <w:t>　　　　二、石淋通片的特点</w:t>
      </w:r>
      <w:r>
        <w:rPr>
          <w:rFonts w:hint="eastAsia"/>
        </w:rPr>
        <w:br/>
      </w:r>
      <w:r>
        <w:rPr>
          <w:rFonts w:hint="eastAsia"/>
        </w:rPr>
        <w:t>　　第二节 石淋通片行业发展成熟度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石淋通片行业经济指标分析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石淋通片行业发展环境分析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一、行业相关的政策法规分析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三、行业政策对行业的影响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石淋通片行业技术环境分析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一、行业现有主要技术分析</w:t>
      </w:r>
      <w:r>
        <w:rPr>
          <w:rFonts w:hint="eastAsia"/>
        </w:rPr>
        <w:br/>
      </w:r>
      <w:r>
        <w:rPr>
          <w:rFonts w:hint="eastAsia"/>
        </w:rPr>
        <w:t>　　　　二、国内外技术对比分析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第五节 石淋通片行业产业链分析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一、行业上游分析</w:t>
      </w:r>
      <w:r>
        <w:rPr>
          <w:rFonts w:hint="eastAsia"/>
        </w:rPr>
        <w:br/>
      </w:r>
      <w:r>
        <w:rPr>
          <w:rFonts w:hint="eastAsia"/>
        </w:rPr>
        <w:t>　　　　　　1、2020-2025年行业上游发展分析</w:t>
      </w:r>
      <w:r>
        <w:rPr>
          <w:rFonts w:hint="eastAsia"/>
        </w:rPr>
        <w:br/>
      </w:r>
      <w:r>
        <w:rPr>
          <w:rFonts w:hint="eastAsia"/>
        </w:rPr>
        <w:t>　　　　　　2、2025年行业上游发展趋势分析</w:t>
      </w:r>
      <w:r>
        <w:rPr>
          <w:rFonts w:hint="eastAsia"/>
        </w:rPr>
        <w:br/>
      </w:r>
      <w:r>
        <w:rPr>
          <w:rFonts w:hint="eastAsia"/>
        </w:rPr>
        <w:t>　　　　二、行业下游分析</w:t>
      </w:r>
      <w:r>
        <w:rPr>
          <w:rFonts w:hint="eastAsia"/>
        </w:rPr>
        <w:br/>
      </w:r>
      <w:r>
        <w:rPr>
          <w:rFonts w:hint="eastAsia"/>
        </w:rPr>
        <w:t>　　　　　　1、2020-2025年行业下游发展现状</w:t>
      </w:r>
      <w:r>
        <w:rPr>
          <w:rFonts w:hint="eastAsia"/>
        </w:rPr>
        <w:br/>
      </w:r>
      <w:r>
        <w:rPr>
          <w:rFonts w:hint="eastAsia"/>
        </w:rPr>
        <w:t>　　　　　　2、2025年行业下游发展趋势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全球石淋通片行业发展分析</w:t>
      </w:r>
      <w:r>
        <w:rPr>
          <w:rFonts w:hint="eastAsia"/>
        </w:rPr>
        <w:br/>
      </w:r>
      <w:r>
        <w:rPr>
          <w:rFonts w:hint="eastAsia"/>
        </w:rPr>
        <w:t>　　第一节 世界石淋通片行业发展分析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一、2025年世界石淋通片行业发展分析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全球石淋通片市场调研</w:t>
      </w:r>
      <w:r>
        <w:rPr>
          <w:rFonts w:hint="eastAsia"/>
        </w:rPr>
        <w:br/>
      </w:r>
      <w:r>
        <w:rPr>
          <w:rFonts w:hint="eastAsia"/>
        </w:rPr>
        <w:t>　　　　一、全球石淋通片需求分析</w:t>
      </w:r>
      <w:r>
        <w:rPr>
          <w:rFonts w:hint="eastAsia"/>
        </w:rPr>
        <w:br/>
      </w:r>
      <w:r>
        <w:rPr>
          <w:rFonts w:hint="eastAsia"/>
        </w:rPr>
        <w:t>　　　　二、欧美石淋通片需求分析</w:t>
      </w:r>
      <w:r>
        <w:rPr>
          <w:rFonts w:hint="eastAsia"/>
        </w:rPr>
        <w:br/>
      </w:r>
      <w:r>
        <w:rPr>
          <w:rFonts w:hint="eastAsia"/>
        </w:rPr>
        <w:t>　　　　三、中外石淋通片市场对比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2020-2025年主要国家或地区石淋通片行业发展分析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一、2020-2025年美国石淋通片行业调研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二、2020-2025年日本石淋通片行业调研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三、2020-2025年欧洲石淋通片行业调研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我国石淋通片行业发展分析</w:t>
      </w:r>
      <w:r>
        <w:rPr>
          <w:rFonts w:hint="eastAsia"/>
        </w:rPr>
        <w:br/>
      </w:r>
      <w:r>
        <w:rPr>
          <w:rFonts w:hint="eastAsia"/>
        </w:rPr>
        <w:t>　　第一节 我国石淋通片行业发展状况</w:t>
      </w:r>
      <w:r>
        <w:rPr>
          <w:rFonts w:hint="eastAsia"/>
        </w:rPr>
        <w:br/>
      </w:r>
      <w:r>
        <w:rPr>
          <w:rFonts w:hint="eastAsia"/>
        </w:rPr>
        <w:t>　　　　一、石淋通片行业发展状况分析</w:t>
      </w:r>
      <w:r>
        <w:rPr>
          <w:rFonts w:hint="eastAsia"/>
        </w:rPr>
        <w:br/>
      </w:r>
      <w:r>
        <w:rPr>
          <w:rFonts w:hint="eastAsia"/>
        </w:rPr>
        <w:t>　　　　二、我国石淋通片行业发展动态</w:t>
      </w:r>
      <w:r>
        <w:rPr>
          <w:rFonts w:hint="eastAsia"/>
        </w:rPr>
        <w:br/>
      </w:r>
      <w:r>
        <w:rPr>
          <w:rFonts w:hint="eastAsia"/>
        </w:rPr>
        <w:t>　　　　三、石淋通片行业经营业绩分析</w:t>
      </w:r>
      <w:r>
        <w:rPr>
          <w:rFonts w:hint="eastAsia"/>
        </w:rPr>
        <w:br/>
      </w:r>
      <w:r>
        <w:rPr>
          <w:rFonts w:hint="eastAsia"/>
        </w:rPr>
        <w:t>　　第二节 我国石淋通片市场供需状况</w:t>
      </w:r>
      <w:r>
        <w:rPr>
          <w:rFonts w:hint="eastAsia"/>
        </w:rPr>
        <w:br/>
      </w:r>
      <w:r>
        <w:rPr>
          <w:rFonts w:hint="eastAsia"/>
        </w:rPr>
        <w:t>　　　　一、我国石淋通片市场供给分析</w:t>
      </w:r>
      <w:r>
        <w:rPr>
          <w:rFonts w:hint="eastAsia"/>
        </w:rPr>
        <w:br/>
      </w:r>
      <w:r>
        <w:rPr>
          <w:rFonts w:hint="eastAsia"/>
        </w:rPr>
        <w:t>　　　　二、我国石淋通片市场需求分析</w:t>
      </w:r>
      <w:r>
        <w:rPr>
          <w:rFonts w:hint="eastAsia"/>
        </w:rPr>
        <w:br/>
      </w:r>
      <w:r>
        <w:rPr>
          <w:rFonts w:hint="eastAsia"/>
        </w:rPr>
        <w:t>　　　　三、我国石淋通片产品价格分析</w:t>
      </w:r>
      <w:r>
        <w:rPr>
          <w:rFonts w:hint="eastAsia"/>
        </w:rPr>
        <w:br/>
      </w:r>
      <w:r>
        <w:rPr>
          <w:rFonts w:hint="eastAsia"/>
        </w:rPr>
        <w:t>　　第三节 我国石淋通片市场调研</w:t>
      </w:r>
      <w:r>
        <w:rPr>
          <w:rFonts w:hint="eastAsia"/>
        </w:rPr>
        <w:br/>
      </w:r>
      <w:r>
        <w:rPr>
          <w:rFonts w:hint="eastAsia"/>
        </w:rPr>
        <w:t>　　　　一、2025年石淋通片市场调研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三、2025年石淋通片市场走向分析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石淋通片产业经济运行分析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2020-2025年我国石淋通片产业工业总产值分析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一、2020-2025年我国石淋通片产业工业总产值分析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2020-2025年我国石淋通片产业市场销售收入分析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一、2020-2025年我国石淋通片产业市场总销售收入分析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2020-2025年我国石淋通片产业产品成本费用分析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一、2020-2025年我国石淋通片产业成本费用总额分析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2020-2025年我国石淋通片产业利润总额分析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一、2020-2025年我国石淋通片产业利润总额分析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2020-2025年我国石淋通片行业运营能力分析</w:t>
      </w:r>
      <w:r>
        <w:rPr>
          <w:rFonts w:hint="eastAsia"/>
        </w:rPr>
        <w:br/>
      </w:r>
      <w:r>
        <w:rPr>
          <w:rFonts w:hint="eastAsia"/>
        </w:rPr>
        <w:t>　　　　一、2020-2025年我国石淋通片行业成长性分析</w:t>
      </w:r>
      <w:r>
        <w:rPr>
          <w:rFonts w:hint="eastAsia"/>
        </w:rPr>
        <w:br/>
      </w:r>
      <w:r>
        <w:rPr>
          <w:rFonts w:hint="eastAsia"/>
        </w:rPr>
        <w:t>　　　　二、2020-2025年我国石淋通片行业经营能力分析</w:t>
      </w:r>
      <w:r>
        <w:rPr>
          <w:rFonts w:hint="eastAsia"/>
        </w:rPr>
        <w:br/>
      </w:r>
      <w:r>
        <w:rPr>
          <w:rFonts w:hint="eastAsia"/>
        </w:rPr>
        <w:t>　　　　三、2020-2025年我国石淋通片行业盈利能力分析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四、2020-2025年我国石淋通片行业偿债能力分析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石淋通片行业竞争格局分析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石淋通片行业主要企业竞争力分析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一、2020-2025年我国石淋通片行业重点企业资产总计对比分析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二、2020-2025年我国石淋通片行业重点企业从业人员对比分析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三、2020-2025年我国石淋通片行业重点企业全年营业收入对比分析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四、2020-2025年我国石淋通片行业重点企业利润总额对比分析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五、2020-2025年我国石淋通片行业重点企业综合竞争力对比分析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2020-2025年石淋通片行业竞争格局分析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一、2020-2025年国内外石淋通片竞争分析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二、2020-2025年我国石淋通片市场竞争分析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三、2020-2025年我国石淋通片市场集中度分析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四、2020-2025年国内主要石淋通片企业动向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主要石淋通片企业竞争分析</w:t>
      </w:r>
      <w:r>
        <w:rPr>
          <w:rFonts w:hint="eastAsia"/>
        </w:rPr>
        <w:br/>
      </w:r>
      <w:r>
        <w:rPr>
          <w:rFonts w:hint="eastAsia"/>
        </w:rPr>
        <w:t>　　第一节 广州花海药业股份有限公司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长春海外制药集团有限公司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广州市花城制药厂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贵港市冠峰制药有限公司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广东怡康制药有限公司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浙江维康药业有限公司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第七节 修正药业集团股份有限公司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第八节 西安天一秦昆制药有限责任公司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第九节 通化润实药业股份有限公司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第十节 贵州寿仙药业有限公司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石淋通片企业竞争策略分析</w:t>
      </w:r>
      <w:r>
        <w:rPr>
          <w:rFonts w:hint="eastAsia"/>
        </w:rPr>
        <w:br/>
      </w:r>
      <w:r>
        <w:rPr>
          <w:rFonts w:hint="eastAsia"/>
        </w:rPr>
        <w:t>　　第一节 石淋通片市场竞争策略分析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一、2025年石淋通片市场增长潜力分析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二、2025年石淋通片主要潜力品种分析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三、现有石淋通片产品竞争策略分析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四、潜力石淋通片品种竞争策略选择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石淋通片企业竞争策略分析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一、2025-2031年我国石淋通片市场竞争趋势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二、2025-2031年石淋通片行业竞争格局展望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三、2025-2031年石淋通片行业竞争策略分析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四、2025-2031年石淋通片企业竞争策略分析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石淋通片行业发展趋势分析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2025年石淋通片行业发展趋势分析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2025-2031年我国石淋通片市场趋势分析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一、2025-2031年我国石淋通片发展趋势分析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二、2025-2031年我国石淋通片市场发展空间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三、2025-2031年我国石淋通片产业政策趋向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四、2025-2031年我国石淋通片技术革新趋势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五、2025-2031年我国石淋通片价格走势分析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石淋通片行业发展趋势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2025-2031年我国石淋通片需求与消费预测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一、2025-2031年石淋通片产品消费预测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二、2025-2031年石淋通片市场规模预测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三、2025-2031年石淋通片行业总产值预测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四、2025-2031年石淋通片行业销售收入预测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五、2025-2031年石淋通片行业总资产预测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2025-2031年我国石淋通片行业供需预测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一、2025-2031年石淋通片行业供给预测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二、2025-2031年石淋通片行业产量预测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三、2025-2031年石淋通片行业需求预测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四、2025-2031年石淋通片行业供需平衡预测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五、2025-2031年石淋通片行业产品价格预测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六、2025-2031年主要石淋通片行业产品进出口预测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第十一章 石淋通片行业投资现状分析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2020-2025年石淋通片行业总体投资结构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2020-2025年石淋通片行业投资规模情况</w:t>
      </w:r>
      <w:r>
        <w:rPr>
          <w:rFonts w:hint="eastAsia"/>
        </w:rPr>
        <w:br/>
      </w:r>
      <w:r>
        <w:rPr>
          <w:rFonts w:hint="eastAsia"/>
        </w:rPr>
        <w:t>　　第三节 2020-2025年石淋通片行业分地区投资分析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2020-2025年石淋通片行业外商投资情况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石淋通片行业投资机会与风险</w:t>
      </w:r>
      <w:r>
        <w:rPr>
          <w:rFonts w:hint="eastAsia"/>
        </w:rPr>
        <w:br/>
      </w:r>
      <w:r>
        <w:rPr>
          <w:rFonts w:hint="eastAsia"/>
        </w:rPr>
        <w:t>　　第一节 石淋通片行业投资效益分析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一、2020-2025年我国石淋通片行业投资状况分析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二、2020-2025年我国石淋通片行业投资效益分析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三、2025-2031年我国石淋通片行业的投资方向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四、2025-2031年我国石淋通片行业投资的建议</w:t>
      </w:r>
      <w:r>
        <w:rPr>
          <w:rFonts w:hint="eastAsia"/>
        </w:rPr>
        <w:br/>
      </w:r>
      <w:r>
        <w:rPr>
          <w:rFonts w:hint="eastAsia"/>
        </w:rPr>
        <w:t>　　第二节 影响石淋通片行业发展的主要因素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一、2025-2031年影响石淋通片行业运行的有利因素分析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二、2025-2031年影响石淋通片行业运行的稳定因素分析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三、2025-2031年影响石淋通片行业运行的不利因素分析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四、2025-2031年我国石淋通片行业发展面临的挑战分析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五、2025-2031年我国石淋通片行业发展面临的机遇分析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石淋通片行业投资前景及控制策略分析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一、2025-2031年石淋通片行业市场风险及控制策略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二、2025-2031年石淋通片行业政策风险及控制策略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三、2025-2031年石淋通片行业经营风险及控制策略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四、2025-2031年石淋通片行业技术风险及控制策略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五、2025-2031年石淋通片同业竞争风险及控制策略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六、2025-2031年石淋通片行业其他风险及控制策略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石淋通片行业投资规划建议研究</w:t>
      </w:r>
      <w:r>
        <w:rPr>
          <w:rFonts w:hint="eastAsia"/>
        </w:rPr>
        <w:br/>
      </w:r>
      <w:r>
        <w:rPr>
          <w:rFonts w:hint="eastAsia"/>
        </w:rPr>
        <w:t>　　第一节 石淋通片行业投资前景研究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[.中.智林.]石淋通片行业投资规划建议研究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一、2025-2031年石淋通片行业投资规划建议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二、2025-2031年石淋通片行业投资形势</w:t>
      </w:r>
      <w:r>
        <w:rPr>
          <w:rFonts w:hint="eastAsia"/>
        </w:rPr>
        <w:br/>
      </w:r>
      <w:r>
        <w:rPr>
          <w:rFonts w:hint="eastAsia"/>
        </w:rPr>
        <w:t>　　　　三、石淋通片行业的投资建议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2020-2025年我国石淋通片行业重点企业资产总计对比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2020-2025年我国石淋通片行业重点企业从业人员对比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2020-2025年我国石淋通片行业重点企业全年营业收入对比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2020-2025年我国石淋通片行业重点企业利润总额对比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2020-2025年我国石淋通片行业重点企业综合竞争力对比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2020-2025年我国石淋通片行业成长性</w:t>
      </w:r>
      <w:r>
        <w:rPr>
          <w:rFonts w:hint="eastAsia"/>
        </w:rPr>
        <w:br/>
      </w:r>
      <w:r>
        <w:rPr>
          <w:rFonts w:hint="eastAsia"/>
        </w:rPr>
        <w:t>　　图表 2020-2025年我国石淋通片行业经营能力</w:t>
      </w:r>
      <w:r>
        <w:rPr>
          <w:rFonts w:hint="eastAsia"/>
        </w:rPr>
        <w:br/>
      </w:r>
      <w:r>
        <w:rPr>
          <w:rFonts w:hint="eastAsia"/>
        </w:rPr>
        <w:t>　　图表 2020-2025年我国石淋通片行业盈利能力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2020-2025年我国石淋通片行业偿债能力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2020-2025年我国石淋通片行业不同规模企业工业总产值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2020-2025年我国石淋通片行业不同所有制企业工业总产值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2020-2025年我国石淋通片行业不同规模企业总销售收入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2020-2025年我国石淋通片行业不同所有制企业总销售收入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2020-2025年我国石淋通片行业不同规模企业销售成本比较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2020-2025年我国石淋通片行业不同所有制企业销售成本比较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2020-2025年我国石淋通片行业不同规模企业利润总额比较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2020-2025年我国石淋通片行业不同所有制企业利润总额比较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2025-2031年我国石淋通片行业供给预测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2025-2031年我国石淋通片行业产量预测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2025-2031年我国石淋通片行业需求预测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2025-2031年我国石淋通片行业供需平衡预测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2025-2031年我国石淋通片行业产品价格预测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2025-2031年我国石淋通片产品消费预测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2025-2031年我国石淋通片市场规模预测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2025-2031年我国石淋通片行业总产值预测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2025-2031年我国石淋通片行业销售收入预测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2025-2031年我国石淋通片行业总资产预测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9ae370ef6440d" w:history="1">
        <w:r>
          <w:rPr>
            <w:rStyle w:val="Hyperlink"/>
          </w:rPr>
          <w:t>2025-2031年中国石淋通片市场深度调查研究与发展趋势分析报告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2057081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09ae370ef6440d" w:history="1">
        <w:r>
          <w:rPr>
            <w:rStyle w:val="Hyperlink"/>
          </w:rPr>
          <w:t>https://www.20087.com/1/08/ShiLinTongPianShiChangXuQiuFenXi.html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热点：前列腺炎引起疼痛吃什么药最好、治前列腺最好的三种药、肾结石特效药第一名、五淋化石丸排石效果怎样、蒲公英前列腺炎第一克星、金石淋治疗肾结石效果怎么样、前列腺炎排名第一的药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b2672f78b48a4" w:history="1">
      <w:r>
        <w:rPr>
          <w:rStyle w:val="Hyperlink"/>
        </w:rPr>
        <w:t>2025-2031年中国石淋通片市场深度调查研究与发展趋势分析报告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ShiLinTongPianShiChangXuQiuFenXi.html" TargetMode="External" Id="R5009ae370ef6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ShiLinTongPianShiChangXuQiuFenXi.html" TargetMode="External" Id="R509b2672f78b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2025-04-28T01:23:00Z</dcterms:created>
  <dcterms:modified xsi:type="dcterms:W3CDTF">2025-04-28T02:23:00Z</dcterms:modified>
  <dc:subject>2025-2031年中国石淋通片市场深度调查研究与发展趋势分析报告</dc:subject>
  <dc:title>2025-2031年中国石淋通片市场深度调查研究与发展趋势分析报告</dc:title>
  <cp:keywords>2025-2031年中国石淋通片市场深度调查研究与发展趋势分析报告</cp:keywords>
  <dc:description>2025-2031年中国石淋通片市场深度调查研究与发展趋势分析报告</dc:description>
</cp:coreProperties>
</file>