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38b3b555c49f0" w:history="1">
              <w:r>
                <w:rPr>
                  <w:rStyle w:val="Hyperlink"/>
                </w:rPr>
                <w:t>2026-2032年中国解剖模型市场研究与发展前景分析报告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38b3b555c49f0" w:history="1">
              <w:r>
                <w:rPr>
                  <w:rStyle w:val="Hyperlink"/>
                </w:rPr>
                <w:t>2026-2032年中国解剖模型市场研究与发展前景分析报告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38b3b555c49f0" w:history="1">
                <w:r>
                  <w:rPr>
                    <w:rStyle w:val="Hyperlink"/>
                  </w:rPr>
                  <w:t>https://www.20087.com/1/58/JiePouMoXingShiChangQianJingFenXi.html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剖模型是医学教学、临床培训和科研实验中用于展示人体或动物体内部结构、器官系统及其相互关系的教学辅助工具，常见材质包括塑料、硅胶、树脂、3D打印材料等。目前，解剖模型已形成涵盖全身模型、局部器官模型、病理模型、虚拟现实结合模型等多个品类的完整产品体系，广泛应用于医学院校、医院培训中心、科研机构及科普教育场所。现代解剖模型不仅强调结构准确性，还逐步引入交互式设计、可拆解结构、发光显示、AR/VR联动等功能，以提高教学效果和学习效率。同时，数字建模与个性化定制服务也逐渐兴起，满足不同教学阶段和研究用途的需求。</w:t>
      </w:r>
      <w:r>
        <w:rPr>
          <w:rFonts w:hint="eastAsia"/>
        </w:rPr>
        <w:br/>
      </w:r>
      <w:r>
        <w:rPr>
          <w:rFonts w:hint="eastAsia"/>
        </w:rPr>
        <w:t>　　未来，解剖模型的发展将更加依赖于数字化技术、生物仿真与个性化教学趋势的深度融合。一方面，随着三维重建、虚拟现实与增强现实技术的普及，传统实体模型将与数字平台相结合，打造虚实一体的沉浸式教学体验；另一方面，个性化医疗发展推动高精度病灶模型、患者特异性模型的制作，为外科手术预演、医患沟通提供直观工具。此外，环保材料的应用与可持续制造理念也将被纳入产品设计之中，推动行业绿色转型。整体来看，解剖模型将在科技赋能与教育升级双向驱动下，成为现代医学教育的重要支撑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38b3b555c49f0" w:history="1">
        <w:r>
          <w:rPr>
            <w:rStyle w:val="Hyperlink"/>
          </w:rPr>
          <w:t>2026-2032年中国解剖模型市场研究与发展前景分析报告</w:t>
        </w:r>
      </w:hyperlink>
      <w:r>
        <w:rPr>
          <w:rFonts w:hint="eastAsia"/>
        </w:rPr>
        <w:t>》全面梳理了解剖模型产业链，结合市场需求和市场规模等数据，深入剖析解剖模型行业现状。报告详细探讨了解剖模型市场竞争格局，重点关注重点企业及其品牌影响力，并分析了解剖模型价格机制和细分市场特征。通过对解剖模型技术现状及未来方向的评估，报告展望了解剖模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解剖模型行业相关概述</w:t>
      </w:r>
      <w:r>
        <w:rPr>
          <w:rFonts w:hint="eastAsia"/>
        </w:rPr>
        <w:br/>
      </w:r>
      <w:r>
        <w:rPr>
          <w:rFonts w:hint="eastAsia"/>
        </w:rPr>
        <w:t>　　　　一、解剖模型行业定义及特点</w:t>
      </w:r>
      <w:r>
        <w:rPr>
          <w:rFonts w:hint="eastAsia"/>
        </w:rPr>
        <w:br/>
      </w:r>
      <w:r>
        <w:rPr>
          <w:rFonts w:hint="eastAsia"/>
        </w:rPr>
        <w:t>　　　　　　1、解剖模型行业定义</w:t>
      </w:r>
      <w:r>
        <w:rPr>
          <w:rFonts w:hint="eastAsia"/>
        </w:rPr>
        <w:br/>
      </w:r>
      <w:r>
        <w:rPr>
          <w:rFonts w:hint="eastAsia"/>
        </w:rPr>
        <w:t>　　　　　　2、解剖模型行业特点</w:t>
      </w:r>
      <w:r>
        <w:rPr>
          <w:rFonts w:hint="eastAsia"/>
        </w:rPr>
        <w:br/>
      </w:r>
      <w:r>
        <w:rPr>
          <w:rFonts w:hint="eastAsia"/>
        </w:rPr>
        <w:t>　　　　二、解剖模型行业经营模式分析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1、解剖模型生产模式</w:t>
      </w:r>
      <w:r>
        <w:rPr>
          <w:rFonts w:hint="eastAsia"/>
        </w:rPr>
        <w:br/>
      </w:r>
      <w:r>
        <w:rPr>
          <w:rFonts w:hint="eastAsia"/>
        </w:rPr>
        <w:t>　　　　　　2、解剖模型采购模式</w:t>
      </w:r>
      <w:r>
        <w:rPr>
          <w:rFonts w:hint="eastAsia"/>
        </w:rPr>
        <w:br/>
      </w:r>
      <w:r>
        <w:rPr>
          <w:rFonts w:hint="eastAsia"/>
        </w:rPr>
        <w:t>　　　　　　3、解剖模型销售模式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2026年中国解剖模型行业发展环境分析</w:t>
      </w:r>
      <w:r>
        <w:rPr>
          <w:rFonts w:hint="eastAsia"/>
        </w:rPr>
        <w:br/>
      </w:r>
      <w:r>
        <w:rPr>
          <w:rFonts w:hint="eastAsia"/>
        </w:rPr>
        <w:t>　　第一节 解剖模型经济环境分析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解剖模型政策环境分析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2025-2026年解剖模型行业技术发展现状及趋势分析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解剖模型行业技术发展现状分析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国内外解剖模型行业技术差异与原因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解剖模型行业技术发展方向、趋势预测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提升解剖模型行业技术能力策略建议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2026年世界解剖模型行业市场运行形势分析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2026年全球解剖模型行业发展概况</w:t>
      </w:r>
      <w:r>
        <w:rPr>
          <w:rFonts w:hint="eastAsia"/>
        </w:rPr>
        <w:br/>
      </w:r>
      <w:r>
        <w:rPr>
          <w:rFonts w:hint="eastAsia"/>
        </w:rPr>
        <w:t>　　第二节 世界解剖模型行业发展走势</w:t>
      </w:r>
      <w:r>
        <w:rPr>
          <w:rFonts w:hint="eastAsia"/>
        </w:rPr>
        <w:br/>
      </w:r>
      <w:r>
        <w:rPr>
          <w:rFonts w:hint="eastAsia"/>
        </w:rPr>
        <w:t>　　　　一、全球解剖模型行业市场分布情况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二、全球解剖模型行业发展趋势分析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全球解剖模型行业重点国家和区域分析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中国解剖模型行业市场供需状况分析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中国解剖模型行业市场规模情况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中国解剖模型行业盈利情况分析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中国解剖模型行业市场需求状况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一、2020-2025年解剖模型行业市场需求情况</w:t>
      </w:r>
      <w:r>
        <w:rPr>
          <w:rFonts w:hint="eastAsia"/>
        </w:rPr>
        <w:br/>
      </w:r>
      <w:r>
        <w:rPr>
          <w:rFonts w:hint="eastAsia"/>
        </w:rPr>
        <w:t>　　　　二、解剖模型行业市场需求特点分析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三、2026-2032年解剖模型行业市场需求预测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中国解剖模型行业产量情况分析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一、2020-2025年解剖模型行业产量统计分析</w:t>
      </w:r>
      <w:r>
        <w:rPr>
          <w:rFonts w:hint="eastAsia"/>
        </w:rPr>
        <w:br/>
      </w:r>
      <w:r>
        <w:rPr>
          <w:rFonts w:hint="eastAsia"/>
        </w:rPr>
        <w:t>　　　　二、解剖模型行业区域产量分析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三、2026-2032年解剖模型行业产量预测分析</w:t>
      </w:r>
      <w:r>
        <w:rPr>
          <w:rFonts w:hint="eastAsia"/>
        </w:rPr>
        <w:br/>
      </w:r>
      <w:r>
        <w:rPr>
          <w:rFonts w:hint="eastAsia"/>
        </w:rPr>
        <w:t>　　第五节 解剖模型行业市场供需平衡状况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中国解剖模型行业进出口情况分析预测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2020-2025年中国解剖模型行业进出口情况分析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一、2020-2025年中国解剖模型行业进口分析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二、2020-2025年中国解剖模型行业出口分析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2026-2032年中国解剖模型行业进出口情况预测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一、2026-2032年中国解剖模型行业进口预测分析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二、2026-2032年中国解剖模型行业出口预测分析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影响解剖模型行业进出口变化的主要原因分析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2020-2025年中国解剖模型行业重点地区调研分析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一、中国解剖模型行业重点区域市场结构调研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二、**地区解剖模型市场调研分析</w:t>
      </w:r>
      <w:r>
        <w:rPr>
          <w:rFonts w:hint="eastAsia"/>
        </w:rPr>
        <w:br/>
      </w:r>
      <w:r>
        <w:rPr>
          <w:rFonts w:hint="eastAsia"/>
        </w:rPr>
        <w:t>　　　　三、**地区解剖模型市场调研分析</w:t>
      </w:r>
      <w:r>
        <w:rPr>
          <w:rFonts w:hint="eastAsia"/>
        </w:rPr>
        <w:br/>
      </w:r>
      <w:r>
        <w:rPr>
          <w:rFonts w:hint="eastAsia"/>
        </w:rPr>
        <w:t>　　　　四、**地区解剖模型市场调研分析</w:t>
      </w:r>
      <w:r>
        <w:rPr>
          <w:rFonts w:hint="eastAsia"/>
        </w:rPr>
        <w:br/>
      </w:r>
      <w:r>
        <w:rPr>
          <w:rFonts w:hint="eastAsia"/>
        </w:rPr>
        <w:t>　　　　五、**地区解剖模型市场调研分析</w:t>
      </w:r>
      <w:r>
        <w:rPr>
          <w:rFonts w:hint="eastAsia"/>
        </w:rPr>
        <w:br/>
      </w:r>
      <w:r>
        <w:rPr>
          <w:rFonts w:hint="eastAsia"/>
        </w:rPr>
        <w:t>　　　　六、**地区解剖模型市场调研分析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解剖模型行业细分产品市场调研分析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中国解剖模型行业市场行情分析预测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解剖模型价格影响因素分析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2020-2025年中国解剖模型市场价格趋向分析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2026-2032年中国解剖模型市场价格趋向预测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解剖模型行业上、下游市场分析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解剖模型行业上游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解剖模型行业下游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解剖模型行业竞争格局分析</w:t>
      </w:r>
      <w:r>
        <w:rPr>
          <w:rFonts w:hint="eastAsia"/>
        </w:rPr>
        <w:br/>
      </w:r>
      <w:r>
        <w:rPr>
          <w:rFonts w:hint="eastAsia"/>
        </w:rPr>
        <w:t>　　第一节 解剖模型行业集中度分析</w:t>
      </w:r>
      <w:r>
        <w:rPr>
          <w:rFonts w:hint="eastAsia"/>
        </w:rPr>
        <w:br/>
      </w:r>
      <w:r>
        <w:rPr>
          <w:rFonts w:hint="eastAsia"/>
        </w:rPr>
        <w:t>　　　　一、解剖模型市场集中度分析</w:t>
      </w:r>
      <w:r>
        <w:rPr>
          <w:rFonts w:hint="eastAsia"/>
        </w:rPr>
        <w:br/>
      </w:r>
      <w:r>
        <w:rPr>
          <w:rFonts w:hint="eastAsia"/>
        </w:rPr>
        <w:t>　　　　二、解剖模型企业集中度分析</w:t>
      </w:r>
      <w:r>
        <w:rPr>
          <w:rFonts w:hint="eastAsia"/>
        </w:rPr>
        <w:br/>
      </w:r>
      <w:r>
        <w:rPr>
          <w:rFonts w:hint="eastAsia"/>
        </w:rPr>
        <w:t>　　　　三、解剖模型区域集中度分析</w:t>
      </w:r>
      <w:r>
        <w:rPr>
          <w:rFonts w:hint="eastAsia"/>
        </w:rPr>
        <w:br/>
      </w:r>
      <w:r>
        <w:rPr>
          <w:rFonts w:hint="eastAsia"/>
        </w:rPr>
        <w:t>　　第二节 解剖模型行业竞争格局分析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一、2026年解剖模型行业竞争分析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二、2026年中外解剖模型产品竞争分析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三、2020-2025年中国解剖模型市场竞争分析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四、2026-2032年国内主要解剖模型企业动向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解剖模型行业重点企业发展调研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解剖模型重点企业（一）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解剖模型重点企业（二）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解剖模型重点企业（三）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解剖模型重点企业（四）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解剖模型重点企业（五）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解剖模型重点企业（六）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解剖模型企业发展策略分析</w:t>
      </w:r>
      <w:r>
        <w:rPr>
          <w:rFonts w:hint="eastAsia"/>
        </w:rPr>
        <w:br/>
      </w:r>
      <w:r>
        <w:rPr>
          <w:rFonts w:hint="eastAsia"/>
        </w:rPr>
        <w:t>　　第一节 解剖模型市场策略分析</w:t>
      </w:r>
      <w:r>
        <w:rPr>
          <w:rFonts w:hint="eastAsia"/>
        </w:rPr>
        <w:br/>
      </w:r>
      <w:r>
        <w:rPr>
          <w:rFonts w:hint="eastAsia"/>
        </w:rPr>
        <w:t>　　　　一、解剖模型价格策略分析</w:t>
      </w:r>
      <w:r>
        <w:rPr>
          <w:rFonts w:hint="eastAsia"/>
        </w:rPr>
        <w:br/>
      </w:r>
      <w:r>
        <w:rPr>
          <w:rFonts w:hint="eastAsia"/>
        </w:rPr>
        <w:t>　　　　二、解剖模型渠道策略分析</w:t>
      </w:r>
      <w:r>
        <w:rPr>
          <w:rFonts w:hint="eastAsia"/>
        </w:rPr>
        <w:br/>
      </w:r>
      <w:r>
        <w:rPr>
          <w:rFonts w:hint="eastAsia"/>
        </w:rPr>
        <w:t>　　第二节 解剖模型销售策略分析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提高解剖模型企业竞争力的策略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一、提高中国解剖模型企业核心竞争力的对策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二、解剖模型企业提升竞争力的主要方向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三、影响解剖模型企业核心竞争力的因素及提升途径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四、提高解剖模型企业竞争力的策略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对我国解剖模型品牌的战略思考</w:t>
      </w:r>
      <w:r>
        <w:rPr>
          <w:rFonts w:hint="eastAsia"/>
        </w:rPr>
        <w:br/>
      </w:r>
      <w:r>
        <w:rPr>
          <w:rFonts w:hint="eastAsia"/>
        </w:rPr>
        <w:t>　　　　一、解剖模型实施品牌战略的意义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二、解剖模型企业品牌的现状分析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三、我国解剖模型企业的品牌战略</w:t>
      </w:r>
      <w:r>
        <w:rPr>
          <w:rFonts w:hint="eastAsia"/>
        </w:rPr>
        <w:br/>
      </w:r>
      <w:r>
        <w:rPr>
          <w:rFonts w:hint="eastAsia"/>
        </w:rPr>
        <w:t>　　　　四、解剖模型品牌战略管理的策略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中国解剖模型行业营销策略分析</w:t>
      </w:r>
      <w:r>
        <w:rPr>
          <w:rFonts w:hint="eastAsia"/>
        </w:rPr>
        <w:br/>
      </w:r>
      <w:r>
        <w:rPr>
          <w:rFonts w:hint="eastAsia"/>
        </w:rPr>
        <w:t>　　第一节 解剖模型市场推广策略研究分析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一、做好解剖模型产品导入</w:t>
      </w:r>
      <w:r>
        <w:rPr>
          <w:rFonts w:hint="eastAsia"/>
        </w:rPr>
        <w:br/>
      </w:r>
      <w:r>
        <w:rPr>
          <w:rFonts w:hint="eastAsia"/>
        </w:rPr>
        <w:t>　　　　二、做好解剖模型产品组合和产品线决策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三、解剖模型行业城市市场推广策略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解剖模型行业渠道营销研究分析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一、解剖模型行业营销环境分析</w:t>
      </w:r>
      <w:r>
        <w:rPr>
          <w:rFonts w:hint="eastAsia"/>
        </w:rPr>
        <w:br/>
      </w:r>
      <w:r>
        <w:rPr>
          <w:rFonts w:hint="eastAsia"/>
        </w:rPr>
        <w:t>　　　　二、解剖模型行业现存的营销渠道分析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三、解剖模型行业终端市场营销管理策略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解剖模型行业营销战略研究分析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一、中国解剖模型行业有效整合营销策略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二、建立解剖模型行业厂商的双嬴模式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2026-2032年中国解剖模型行业前景与风险预测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2026年解剖模型市场前景分析</w:t>
      </w:r>
      <w:r>
        <w:rPr>
          <w:rFonts w:hint="eastAsia"/>
        </w:rPr>
        <w:br/>
      </w:r>
      <w:r>
        <w:rPr>
          <w:rFonts w:hint="eastAsia"/>
        </w:rPr>
        <w:t>　　第二节 2026年解剖模型发展趋势预测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2026-2032年中国解剖模型行业投资特性分析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一、2026-2032年中国解剖模型行业进入壁垒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二、2026-2032年中国解剖模型行业盈利模式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三、2026-2032年中国解剖模型行业盈利因素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2026-2032年中国解剖模型行业投资机会分析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一、2026-2032年中国解剖模型细分市场投资机会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二、2026-2032年中国解剖模型行业区域市场投资潜力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2026-2032年中国解剖模型行业投资风险分析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一、2026-2032年中国解剖模型行业市场竞争风险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二、2026-2032年中国解剖模型行业技术风险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三、2026-2032年中国解剖模型行业政策风险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四、2026-2032年中国解剖模型行业进入退出风险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2026-2032年中国解剖模型行业盈利模式与投资策略分析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国外解剖模型行业投资现状及经营模式分析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一、境外解剖模型行业成长情况调查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中国解剖模型行业商业模式探讨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中国解剖模型行业投资国际化发展战略分析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中国解剖模型行业投资策略分析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中国解剖模型行业资本运作战略选择方案研究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　中国解剖模型行业多元化经营战略的可行性分析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解剖模型介绍</w:t>
      </w:r>
      <w:r>
        <w:rPr>
          <w:rFonts w:hint="eastAsia"/>
        </w:rPr>
        <w:br/>
      </w:r>
      <w:r>
        <w:rPr>
          <w:rFonts w:hint="eastAsia"/>
        </w:rPr>
        <w:t>　　图表 解剖模型图片</w:t>
      </w:r>
      <w:r>
        <w:rPr>
          <w:rFonts w:hint="eastAsia"/>
        </w:rPr>
        <w:br/>
      </w:r>
      <w:r>
        <w:rPr>
          <w:rFonts w:hint="eastAsia"/>
        </w:rPr>
        <w:t>　　图表 解剖模型种类</w:t>
      </w:r>
      <w:r>
        <w:rPr>
          <w:rFonts w:hint="eastAsia"/>
        </w:rPr>
        <w:br/>
      </w:r>
      <w:r>
        <w:rPr>
          <w:rFonts w:hint="eastAsia"/>
        </w:rPr>
        <w:t>　　图表 解剖模型用途 应用</w:t>
      </w:r>
      <w:r>
        <w:rPr>
          <w:rFonts w:hint="eastAsia"/>
        </w:rPr>
        <w:br/>
      </w:r>
      <w:r>
        <w:rPr>
          <w:rFonts w:hint="eastAsia"/>
        </w:rPr>
        <w:t>　　图表 解剖模型产业链调研</w:t>
      </w:r>
      <w:r>
        <w:rPr>
          <w:rFonts w:hint="eastAsia"/>
        </w:rPr>
        <w:br/>
      </w:r>
      <w:r>
        <w:rPr>
          <w:rFonts w:hint="eastAsia"/>
        </w:rPr>
        <w:t>　　图表 解剖模型行业现状</w:t>
      </w:r>
      <w:r>
        <w:rPr>
          <w:rFonts w:hint="eastAsia"/>
        </w:rPr>
        <w:br/>
      </w:r>
      <w:r>
        <w:rPr>
          <w:rFonts w:hint="eastAsia"/>
        </w:rPr>
        <w:t>　　图表 解剖模型行业特点</w:t>
      </w:r>
      <w:r>
        <w:rPr>
          <w:rFonts w:hint="eastAsia"/>
        </w:rPr>
        <w:br/>
      </w:r>
      <w:r>
        <w:rPr>
          <w:rFonts w:hint="eastAsia"/>
        </w:rPr>
        <w:t>　　图表 解剖模型政策</w:t>
      </w:r>
      <w:r>
        <w:rPr>
          <w:rFonts w:hint="eastAsia"/>
        </w:rPr>
        <w:br/>
      </w:r>
      <w:r>
        <w:rPr>
          <w:rFonts w:hint="eastAsia"/>
        </w:rPr>
        <w:t>　　图表 解剖模型技术 标准</w:t>
      </w:r>
      <w:r>
        <w:rPr>
          <w:rFonts w:hint="eastAsia"/>
        </w:rPr>
        <w:br/>
      </w:r>
      <w:r>
        <w:rPr>
          <w:rFonts w:hint="eastAsia"/>
        </w:rPr>
        <w:t>　　图表 2020-2025年中国解剖模型行业市场规模</w:t>
      </w:r>
      <w:r>
        <w:rPr>
          <w:rFonts w:hint="eastAsia"/>
        </w:rPr>
        <w:br/>
      </w:r>
      <w:r>
        <w:rPr>
          <w:rFonts w:hint="eastAsia"/>
        </w:rPr>
        <w:t>　　图表 解剖模型生产现状</w:t>
      </w:r>
      <w:r>
        <w:rPr>
          <w:rFonts w:hint="eastAsia"/>
        </w:rPr>
        <w:br/>
      </w:r>
      <w:r>
        <w:rPr>
          <w:rFonts w:hint="eastAsia"/>
        </w:rPr>
        <w:t>　　图表 解剖模型发展有利因素分析</w:t>
      </w:r>
      <w:r>
        <w:rPr>
          <w:rFonts w:hint="eastAsia"/>
        </w:rPr>
        <w:br/>
      </w:r>
      <w:r>
        <w:rPr>
          <w:rFonts w:hint="eastAsia"/>
        </w:rPr>
        <w:t>　　图表 解剖模型发展不利因素分析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2025年中国解剖模型产能</w:t>
      </w:r>
      <w:r>
        <w:rPr>
          <w:rFonts w:hint="eastAsia"/>
        </w:rPr>
        <w:br/>
      </w:r>
      <w:r>
        <w:rPr>
          <w:rFonts w:hint="eastAsia"/>
        </w:rPr>
        <w:t>　　图表 2025年解剖模型供给情况</w:t>
      </w:r>
      <w:r>
        <w:rPr>
          <w:rFonts w:hint="eastAsia"/>
        </w:rPr>
        <w:br/>
      </w:r>
      <w:r>
        <w:rPr>
          <w:rFonts w:hint="eastAsia"/>
        </w:rPr>
        <w:t>　　图表 2020-2025年中国解剖模型产量统计</w:t>
      </w:r>
      <w:r>
        <w:rPr>
          <w:rFonts w:hint="eastAsia"/>
        </w:rPr>
        <w:br/>
      </w:r>
      <w:r>
        <w:rPr>
          <w:rFonts w:hint="eastAsia"/>
        </w:rPr>
        <w:t>　　图表 解剖模型最新消息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2020-2025年中国解剖模型市场需求情况</w:t>
      </w:r>
      <w:r>
        <w:rPr>
          <w:rFonts w:hint="eastAsia"/>
        </w:rPr>
        <w:br/>
      </w:r>
      <w:r>
        <w:rPr>
          <w:rFonts w:hint="eastAsia"/>
        </w:rPr>
        <w:t>　　图表 2020-2025年解剖模型销售情况</w:t>
      </w:r>
      <w:r>
        <w:rPr>
          <w:rFonts w:hint="eastAsia"/>
        </w:rPr>
        <w:br/>
      </w:r>
      <w:r>
        <w:rPr>
          <w:rFonts w:hint="eastAsia"/>
        </w:rPr>
        <w:t>　　图表 2020-2025年中国解剖模型价格走势</w:t>
      </w:r>
      <w:r>
        <w:rPr>
          <w:rFonts w:hint="eastAsia"/>
        </w:rPr>
        <w:br/>
      </w:r>
      <w:r>
        <w:rPr>
          <w:rFonts w:hint="eastAsia"/>
        </w:rPr>
        <w:t>　　图表 2020-2025年中国解剖模型行业销售收入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2020-2025年中国解剖模型行业利润总额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2020-2025年中国解剖模型进口情况</w:t>
      </w:r>
      <w:r>
        <w:rPr>
          <w:rFonts w:hint="eastAsia"/>
        </w:rPr>
        <w:br/>
      </w:r>
      <w:r>
        <w:rPr>
          <w:rFonts w:hint="eastAsia"/>
        </w:rPr>
        <w:t>　　图表 2020-2025年中国解剖模型出口情况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2020-2025年中国解剖模型行业企业数量统计</w:t>
      </w:r>
      <w:r>
        <w:rPr>
          <w:rFonts w:hint="eastAsia"/>
        </w:rPr>
        <w:br/>
      </w:r>
      <w:r>
        <w:rPr>
          <w:rFonts w:hint="eastAsia"/>
        </w:rPr>
        <w:t>　　图表 解剖模型成本和利润分析</w:t>
      </w:r>
      <w:r>
        <w:rPr>
          <w:rFonts w:hint="eastAsia"/>
        </w:rPr>
        <w:br/>
      </w:r>
      <w:r>
        <w:rPr>
          <w:rFonts w:hint="eastAsia"/>
        </w:rPr>
        <w:t>　　图表 解剖模型上游发展</w:t>
      </w:r>
      <w:r>
        <w:rPr>
          <w:rFonts w:hint="eastAsia"/>
        </w:rPr>
        <w:br/>
      </w:r>
      <w:r>
        <w:rPr>
          <w:rFonts w:hint="eastAsia"/>
        </w:rPr>
        <w:t>　　图表 解剖模型下游发展</w:t>
      </w:r>
      <w:r>
        <w:rPr>
          <w:rFonts w:hint="eastAsia"/>
        </w:rPr>
        <w:br/>
      </w:r>
      <w:r>
        <w:rPr>
          <w:rFonts w:hint="eastAsia"/>
        </w:rPr>
        <w:t>　　图表 2025年中国解剖模型行业需求区域调研</w:t>
      </w:r>
      <w:r>
        <w:rPr>
          <w:rFonts w:hint="eastAsia"/>
        </w:rPr>
        <w:br/>
      </w:r>
      <w:r>
        <w:rPr>
          <w:rFonts w:hint="eastAsia"/>
        </w:rPr>
        <w:t>　　图表 **地区解剖模型市场规模</w:t>
      </w:r>
      <w:r>
        <w:rPr>
          <w:rFonts w:hint="eastAsia"/>
        </w:rPr>
        <w:br/>
      </w:r>
      <w:r>
        <w:rPr>
          <w:rFonts w:hint="eastAsia"/>
        </w:rPr>
        <w:t>　　图表 **地区解剖模型行业市场需求</w:t>
      </w:r>
      <w:r>
        <w:rPr>
          <w:rFonts w:hint="eastAsia"/>
        </w:rPr>
        <w:br/>
      </w:r>
      <w:r>
        <w:rPr>
          <w:rFonts w:hint="eastAsia"/>
        </w:rPr>
        <w:t>　　图表 **地区解剖模型市场调研</w:t>
      </w:r>
      <w:r>
        <w:rPr>
          <w:rFonts w:hint="eastAsia"/>
        </w:rPr>
        <w:br/>
      </w:r>
      <w:r>
        <w:rPr>
          <w:rFonts w:hint="eastAsia"/>
        </w:rPr>
        <w:t>　　图表 **地区解剖模型市场需求分析</w:t>
      </w:r>
      <w:r>
        <w:rPr>
          <w:rFonts w:hint="eastAsia"/>
        </w:rPr>
        <w:br/>
      </w:r>
      <w:r>
        <w:rPr>
          <w:rFonts w:hint="eastAsia"/>
        </w:rPr>
        <w:t>　　图表 **地区解剖模型市场规模</w:t>
      </w:r>
      <w:r>
        <w:rPr>
          <w:rFonts w:hint="eastAsia"/>
        </w:rPr>
        <w:br/>
      </w:r>
      <w:r>
        <w:rPr>
          <w:rFonts w:hint="eastAsia"/>
        </w:rPr>
        <w:t>　　图表 **地区解剖模型行业市场需求</w:t>
      </w:r>
      <w:r>
        <w:rPr>
          <w:rFonts w:hint="eastAsia"/>
        </w:rPr>
        <w:br/>
      </w:r>
      <w:r>
        <w:rPr>
          <w:rFonts w:hint="eastAsia"/>
        </w:rPr>
        <w:t>　　图表 **地区解剖模型市场调研</w:t>
      </w:r>
      <w:r>
        <w:rPr>
          <w:rFonts w:hint="eastAsia"/>
        </w:rPr>
        <w:br/>
      </w:r>
      <w:r>
        <w:rPr>
          <w:rFonts w:hint="eastAsia"/>
        </w:rPr>
        <w:t>　　图表 **地区解剖模型市场需求分析</w:t>
      </w:r>
      <w:r>
        <w:rPr>
          <w:rFonts w:hint="eastAsia"/>
        </w:rPr>
        <w:br/>
      </w:r>
      <w:r>
        <w:rPr>
          <w:rFonts w:hint="eastAsia"/>
        </w:rPr>
        <w:t>　　图表 解剖模型招标、中标情况</w:t>
      </w:r>
      <w:r>
        <w:rPr>
          <w:rFonts w:hint="eastAsia"/>
        </w:rPr>
        <w:br/>
      </w:r>
      <w:r>
        <w:rPr>
          <w:rFonts w:hint="eastAsia"/>
        </w:rPr>
        <w:t>　　图表 解剖模型品牌分析</w:t>
      </w:r>
      <w:r>
        <w:rPr>
          <w:rFonts w:hint="eastAsia"/>
        </w:rPr>
        <w:br/>
      </w:r>
      <w:r>
        <w:rPr>
          <w:rFonts w:hint="eastAsia"/>
        </w:rPr>
        <w:t>　　图表 解剖模型重点企业（一）简介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企业解剖模型型号、规格</w:t>
      </w:r>
      <w:r>
        <w:rPr>
          <w:rFonts w:hint="eastAsia"/>
        </w:rPr>
        <w:br/>
      </w:r>
      <w:r>
        <w:rPr>
          <w:rFonts w:hint="eastAsia"/>
        </w:rPr>
        <w:t>　　图表 解剖模型重点企业（一）经营情况分析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解剖模型重点企业（一）盈利能力情况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解剖模型重点企业（一）偿债能力情况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解剖模型重点企业（一）运营能力情况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解剖模型重点企业（一）成长能力情况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解剖模型重点企业（二）概述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企业解剖模型型号、规格</w:t>
      </w:r>
      <w:r>
        <w:rPr>
          <w:rFonts w:hint="eastAsia"/>
        </w:rPr>
        <w:br/>
      </w:r>
      <w:r>
        <w:rPr>
          <w:rFonts w:hint="eastAsia"/>
        </w:rPr>
        <w:t>　　图表 解剖模型重点企业（二）经营情况分析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解剖模型重点企业（二）盈利能力情况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解剖模型重点企业（二）偿债能力情况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解剖模型重点企业（二）运营能力情况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解剖模型重点企业（二）成长能力情况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解剖模型重点企业（三）概况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企业解剖模型型号、规格</w:t>
      </w:r>
      <w:r>
        <w:rPr>
          <w:rFonts w:hint="eastAsia"/>
        </w:rPr>
        <w:br/>
      </w:r>
      <w:r>
        <w:rPr>
          <w:rFonts w:hint="eastAsia"/>
        </w:rPr>
        <w:t>　　图表 解剖模型重点企业（三）经营情况分析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解剖模型重点企业（三）盈利能力情况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解剖模型重点企业（三）偿债能力情况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解剖模型重点企业（三）运营能力情况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解剖模型重点企业（三）成长能力情况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解剖模型优势</w:t>
      </w:r>
      <w:r>
        <w:rPr>
          <w:rFonts w:hint="eastAsia"/>
        </w:rPr>
        <w:br/>
      </w:r>
      <w:r>
        <w:rPr>
          <w:rFonts w:hint="eastAsia"/>
        </w:rPr>
        <w:t>　　图表 解剖模型劣势</w:t>
      </w:r>
      <w:r>
        <w:rPr>
          <w:rFonts w:hint="eastAsia"/>
        </w:rPr>
        <w:br/>
      </w:r>
      <w:r>
        <w:rPr>
          <w:rFonts w:hint="eastAsia"/>
        </w:rPr>
        <w:t>　　图表 解剖模型机会</w:t>
      </w:r>
      <w:r>
        <w:rPr>
          <w:rFonts w:hint="eastAsia"/>
        </w:rPr>
        <w:br/>
      </w:r>
      <w:r>
        <w:rPr>
          <w:rFonts w:hint="eastAsia"/>
        </w:rPr>
        <w:t>　　图表 解剖模型威胁</w:t>
      </w:r>
      <w:r>
        <w:rPr>
          <w:rFonts w:hint="eastAsia"/>
        </w:rPr>
        <w:br/>
      </w:r>
      <w:r>
        <w:rPr>
          <w:rFonts w:hint="eastAsia"/>
        </w:rPr>
        <w:t>　　图表 进入解剖模型行业壁垒</w:t>
      </w:r>
      <w:r>
        <w:rPr>
          <w:rFonts w:hint="eastAsia"/>
        </w:rPr>
        <w:br/>
      </w:r>
      <w:r>
        <w:rPr>
          <w:rFonts w:hint="eastAsia"/>
        </w:rPr>
        <w:t>　　图表 解剖模型投资、并购情况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2026-2032年中国解剖模型行业产能预测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2026-2032年中国解剖模型行业产量预测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2026-2032年中国解剖模型销售预测</w:t>
      </w:r>
      <w:r>
        <w:rPr>
          <w:rFonts w:hint="eastAsia"/>
        </w:rPr>
        <w:br/>
      </w:r>
      <w:r>
        <w:rPr>
          <w:rFonts w:hint="eastAsia"/>
        </w:rPr>
        <w:t>　　图表 2026-2032年中国解剖模型市场规模预测</w:t>
      </w:r>
      <w:r>
        <w:rPr>
          <w:rFonts w:hint="eastAsia"/>
        </w:rPr>
        <w:br/>
      </w:r>
      <w:r>
        <w:rPr>
          <w:rFonts w:hint="eastAsia"/>
        </w:rPr>
        <w:t>　　图表 解剖模型行业准入条件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2026-2032年中国解剖模型行业信息化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2026-2032年中国解剖模型行业风险分析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2026-2032年中国解剖模型发展趋势</w:t>
      </w:r>
      <w:r>
        <w:rPr>
          <w:rFonts w:hint="eastAsia"/>
        </w:rPr>
        <w:br/>
      </w:r>
      <w:r>
        <w:rPr>
          <w:rFonts w:hint="eastAsia"/>
        </w:rPr>
        <w:t>　　图表 2026-2032年中国解剖模型市场前景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38b3b555c49f0" w:history="1">
        <w:r>
          <w:rPr>
            <w:rStyle w:val="Hyperlink"/>
          </w:rPr>
          <w:t>2026-2032年中国解剖模型市场研究与发展前景分析报告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38b3b555c49f0" w:history="1">
        <w:r>
          <w:rPr>
            <w:rStyle w:val="Hyperlink"/>
          </w:rPr>
          <w:t>https://www.20087.com/1/58/JiePouMoXingShiChangQianJingFenXi.html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热点：3D人体解剖仿真系统、解剖模型制作、人体解剖方法、人体器官解剖模型、子宫解剖结构模型图、解剖模型大赛作品、精细解剖、解剖模型制作大赛、解剖手法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eb18809b44289" w:history="1">
      <w:r>
        <w:rPr>
          <w:rStyle w:val="Hyperlink"/>
        </w:rPr>
        <w:t>2026-2032年中国解剖模型市场研究与发展前景分析报告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ePouMoXingShiChangQianJingFenXi.html" TargetMode="External" Id="R7dc38b3b555c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ePouMoXingShiChangQianJingFenXi.html" TargetMode="External" Id="R0f5eb18809b4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2026-01-19T02:01:13Z</dcterms:created>
  <dcterms:modified xsi:type="dcterms:W3CDTF">2026-01-19T03:01:13Z</dcterms:modified>
  <dc:subject>2026-2032年中国解剖模型市场研究与发展前景分析报告</dc:subject>
  <dc:title>2026-2032年中国解剖模型市场研究与发展前景分析报告</dc:title>
  <cp:keywords>2026-2032年中国解剖模型市场研究与发展前景分析报告</cp:keywords>
  <dc:description>2026-2032年中国解剖模型市场研究与发展前景分析报告</dc:description>
</cp:coreProperties>
</file>