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d71cebb3745b0" w:history="1">
              <w:r>
                <w:rPr>
                  <w:rStyle w:val="Hyperlink"/>
                </w:rPr>
                <w:t>2026-2031年全球与中国非处方（OTC）助听器行业现状及市场前景预测报告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d71cebb3745b0" w:history="1">
              <w:r>
                <w:rPr>
                  <w:rStyle w:val="Hyperlink"/>
                </w:rPr>
                <w:t>2026-2031年全球与中国非处方（OTC）助听器行业现状及市场前景预测报告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d71cebb3745b0" w:history="1">
                <w:r>
                  <w:rPr>
                    <w:rStyle w:val="Hyperlink"/>
                  </w:rPr>
                  <w:t>https://www.20087.com/1/98/FeiChuFang-OTC-ZhuTingQiHangYeQianJing.html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（OTC）助听器是面向轻中度听力损失人群、无需专业验配即可购买使用的听力辅助设备，自美国FDA于2022年确立专属类别后迅速发展。非处方（OTC）助听器普遍采用数字信号处理芯片、多通道降噪算法与蓝牙直连功能，支持手机App自主调节增益、场景模式及耳道自检。主流品牌强调即插即用、充电便捷与隐蔽佩戴，价格显著低于传统处方助听器。在人口老龄化与听力健康意识提升驱动下，OTC助听器正成为居家听力康复的重要入口。然而，用户缺乏专业听力评估，易选错增益参数导致不适甚至损伤；同时，复杂声学环境（如多人对话、背景音乐）下的语音分离能力仍有限。</w:t>
      </w:r>
      <w:r>
        <w:rPr>
          <w:rFonts w:hint="eastAsia"/>
        </w:rPr>
        <w:br/>
      </w:r>
      <w:r>
        <w:rPr>
          <w:rFonts w:hint="eastAsia"/>
        </w:rPr>
        <w:t>　　未来，非处方助听器将向AI个性化适配、健康数据融合与服务生态延伸方向突破。基于纯音测听App的AI模型将自动推荐最佳参数，并随使用习惯动态优化；深度学习算法可精准分离目标人声，抑制混响与噪声。设备或将整合心率、跌倒检测等健康传感器，成为老年慢病管理终端。在服务端，远程听力师咨询与在线调试平台将弥补线下缺失。此外，可降解外壳与模块化电池设计将响应环保趋势。长远看，非处方助听器将从“声音放大器”进化为“主动听力健康管理与社交连接的智能媒介”，重塑听力康复普惠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d71cebb3745b0" w:history="1">
        <w:r>
          <w:rPr>
            <w:rStyle w:val="Hyperlink"/>
          </w:rPr>
          <w:t>2026-2031年全球与中国非处方（OTC）助听器行业现状及市场前景预测报告</w:t>
        </w:r>
      </w:hyperlink>
      <w:r>
        <w:rPr>
          <w:rFonts w:hint="eastAsia"/>
        </w:rPr>
        <w:t>》基于市场调研数据，系统分析了非处方（OTC）助听器行业的市场现状与发展前景。报告从非处方（OTC）助听器产业链角度出发，梳理了当前非处方（OTC）助听器市场规模、价格走势和供需情况，并对未来几年的增长空间作出预测。研究涵盖了非处方（OTC）助听器行业技术发展现状、创新方向以及重点企业的竞争格局，包括非处方（OTC）助听器市场集中度和品牌策略分析。报告还针对非处方（OTC）助听器细分领域和区域市场展开讨论，客观评估了非处方（OTC）助听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按产品类型细分，全球非处方（OTC）助听器市场规模2020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可充电电池</w:t>
      </w:r>
      <w:r>
        <w:rPr>
          <w:rFonts w:hint="eastAsia"/>
        </w:rPr>
        <w:br/>
      </w:r>
      <w:r>
        <w:rPr>
          <w:rFonts w:hint="eastAsia"/>
        </w:rPr>
        <w:t>　　　　1.3.3 非可充电电池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按应用细分，全球非处方（OTC）助听器市场规模2020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非处方（OTC）助听器行业发展总体概况</w:t>
      </w:r>
      <w:r>
        <w:rPr>
          <w:rFonts w:hint="eastAsia"/>
        </w:rPr>
        <w:br/>
      </w:r>
      <w:r>
        <w:rPr>
          <w:rFonts w:hint="eastAsia"/>
        </w:rPr>
        <w:t>　　　　1.5.2 非处方（OTC）助听器行业发展主要特点</w:t>
      </w:r>
      <w:r>
        <w:rPr>
          <w:rFonts w:hint="eastAsia"/>
        </w:rPr>
        <w:br/>
      </w:r>
      <w:r>
        <w:rPr>
          <w:rFonts w:hint="eastAsia"/>
        </w:rPr>
        <w:t>　　　　1.5.3 非处方（OTC）助听器行业发展影响因素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非处方（OTC）助听器有利因素</w:t>
      </w:r>
      <w:r>
        <w:rPr>
          <w:rFonts w:hint="eastAsia"/>
        </w:rPr>
        <w:br/>
      </w:r>
      <w:r>
        <w:rPr>
          <w:rFonts w:hint="eastAsia"/>
        </w:rPr>
        <w:t>　　　　1.5.3 .2 非处方（OTC）助听器不利因素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全球市场，近三年非处方（OTC）助听器主要企业占有率及排名（按销量）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非处方（OTC）助听器主要企业在国际市场占有率（按销量，2022-2025）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2024年非处方（OTC）助听器主要企业在国际市场排名（按销量）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全球市场主要企业非处方（OTC）助听器销量（2022-2025）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全球市场，近三年非处方（OTC）助听器主要企业占有率及排名（按收入）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非处方（OTC）助听器主要企业在国际市场占有率（按收入，2022-2025）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2024年非处方（OTC）助听器主要企业在国际市场排名（按收入）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全球市场主要企业非处方（OTC）助听器销售收入（2022-2025）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全球市场主要企业非处方（OTC）助听器销售价格（2022-2025）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中国市场，近三年非处方（OTC）助听器主要企业占有率及排名（按销量）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非处方（OTC）助听器主要企业在中国市场占有率（按销量，2022-2025）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2024年非处方（OTC）助听器主要企业在中国市场排名（按销量）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中国市场主要企业非处方（OTC）助听器销量（2022-2025）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中国市场，近三年非处方（OTC）助听器主要企业占有率及排名（按收入）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非处方（OTC）助听器主要企业在中国市场占有率（按收入，2022-2025）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2024年非处方（OTC）助听器主要企业在中国市场排名（按收入）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中国市场主要企业非处方（OTC）助听器销售收入（2022-2025）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全球主要厂商非处方（OTC）助听器总部及产地分布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全球主要厂商成立时间及非处方（OTC）助听器商业化日期</w:t>
      </w:r>
      <w:r>
        <w:rPr>
          <w:rFonts w:hint="eastAsia"/>
        </w:rPr>
        <w:br/>
      </w:r>
      <w:r>
        <w:rPr>
          <w:rFonts w:hint="eastAsia"/>
        </w:rPr>
        <w:t>　　2.8 全球主要厂商非处方（OTC）助听器产品类型及应用</w:t>
      </w:r>
      <w:r>
        <w:rPr>
          <w:rFonts w:hint="eastAsia"/>
        </w:rPr>
        <w:br/>
      </w:r>
      <w:r>
        <w:rPr>
          <w:rFonts w:hint="eastAsia"/>
        </w:rPr>
        <w:t>　　2.9 非处方（OTC）助听器行业集中度、竞争程度分析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非处方（OTC）助听器行业集中度分析：2024年全球Top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全球非处方（OTC）助听器第一梯队、第二梯队和第三梯队生产商（品牌）及市场份额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全球非处方（OTC）助听器总体规模分析</w:t>
      </w:r>
      <w:r>
        <w:rPr>
          <w:rFonts w:hint="eastAsia"/>
        </w:rPr>
        <w:br/>
      </w:r>
      <w:r>
        <w:rPr>
          <w:rFonts w:hint="eastAsia"/>
        </w:rPr>
        <w:t>　　3.1 全球非处方（OTC）助听器供需现状及预测（2020-2031）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全球非处方（OTC）助听器产能、产量、产能利用率及发展趋势（2020-2031）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全球非处方（OTC）助听器产量、需求量及发展趋势（2020-2031）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全球主要地区非处方（OTC）助听器产量及发展趋势（2020-2031）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全球主要地区非处方（OTC）助听器产量（2020-2025）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全球主要地区非处方（OTC）助听器产量（2026-2031）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全球主要地区非处方（OTC）助听器产量市场份额（2020-2031）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中国非处方（OTC）助听器供需现状及预测（2020-2031）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中国非处方（OTC）助听器产能、产量、产能利用率及发展趋势（2020-2031）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中国非处方（OTC）助听器产量、市场需求量及发展趋势（2020-2031）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中国市场非处方（OTC）助听器进出口（2020-2031）</w:t>
      </w:r>
      <w:r>
        <w:rPr>
          <w:rFonts w:hint="eastAsia"/>
        </w:rPr>
        <w:br/>
      </w:r>
      <w:r>
        <w:rPr>
          <w:rFonts w:hint="eastAsia"/>
        </w:rPr>
        <w:t>　　3.4 全球非处方（OTC）助听器销量及销售额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全球市场非处方（OTC）助听器销售额（2020-2031）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全球市场非处方（OTC）助听器销量（2020-2031）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全球市场非处方（OTC）助听器价格趋势（2020-2031）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全球非处方（OTC）助听器主要地区分析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全球主要地区非处方（OTC）助听器市场规模分析：2020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全球主要地区非处方（OTC）助听器销售收入及市场份额（2020-2025年）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全球主要地区非处方（OTC）助听器销售收入预测（2026-2031年）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全球主要地区非处方（OTC）助听器销量分析：2020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全球主要地区非处方（OTC）助听器销量及市场份额（2020-2025年）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全球主要地区非处方（OTC）助听器销量及市场份额预测（2026-2031）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北美市场非处方（OTC）助听器销量、收入及增长率（2020-2031）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欧洲市场非处方（OTC）助听器销量、收入及增长率（2020-2031）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中国市场非处方（OTC）助听器销量、收入及增长率（2020-2031）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日本市场非处方（OTC）助听器销量、收入及增长率（2020-2031）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东南亚市场非处方（OTC）助听器销量、收入及增长率（2020-2031）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印度市场非处方（OTC）助听器销量、收入及增长率（2020-2031）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非处方（OTC）助听器销量、收入、价格及毛利率（2020-2025）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非处方（OTC）助听器销量、收入、价格及毛利率（2020-2025）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非处方（OTC）助听器销量、收入、价格及毛利率（2020-2025）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非处方（OTC）助听器销量、收入、价格及毛利率（2020-2025）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非处方（OTC）助听器销量、收入、价格及毛利率（2020-2025）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非处方（OTC）助听器销量、收入、价格及毛利率（2020-2025）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非处方（OTC）助听器销量、收入、价格及毛利率（2020-2025）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非处方（OTC）助听器销量、收入、价格及毛利率（2020-2025）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非处方（OTC）助听器销量、收入、价格及毛利率（2020-2025）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非处方（OTC）助听器销量、收入、价格及毛利率（2020-2025）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不同产品类型非处方（OTC）助听器分析</w:t>
      </w:r>
      <w:r>
        <w:rPr>
          <w:rFonts w:hint="eastAsia"/>
        </w:rPr>
        <w:br/>
      </w:r>
      <w:r>
        <w:rPr>
          <w:rFonts w:hint="eastAsia"/>
        </w:rPr>
        <w:t>　　6.1 全球不同产品类型非处方（OTC）助听器销量（2020-2031）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全球不同产品类型非处方（OTC）助听器销量及市场份额（2020-2025）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全球不同产品类型非处方（OTC）助听器销量预测（2026-2031）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全球不同产品类型非处方（OTC）助听器收入（2020-2031）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全球不同产品类型非处方（OTC）助听器收入及市场份额（2020-2025）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全球不同产品类型非处方（OTC）助听器收入预测（2026-2031）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全球不同产品类型非处方（OTC）助听器价格走势（2020-2031）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中国不同产品类型非处方（OTC）助听器销量（2020-2031）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中国不同产品类型非处方（OTC）助听器销量预测（2026-2031）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中国不同产品类型非处方（OTC）助听器销量及市场份额（2020-2025）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中国不同产品类型非处方（OTC）助听器收入（2020-2031）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中国不同产品类型非处方（OTC）助听器收入及市场份额（2020-2025）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中国不同产品类型非处方（OTC）助听器收入预测（2026-2031）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不同应用非处方（OTC）助听器分析</w:t>
      </w:r>
      <w:r>
        <w:rPr>
          <w:rFonts w:hint="eastAsia"/>
        </w:rPr>
        <w:br/>
      </w:r>
      <w:r>
        <w:rPr>
          <w:rFonts w:hint="eastAsia"/>
        </w:rPr>
        <w:t>　　7.1 全球不同应用非处方（OTC）助听器销量（2020-2031）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全球不同应用非处方（OTC）助听器销量及市场份额（2020-2025）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全球不同应用非处方（OTC）助听器销量预测（2026-2031）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全球不同应用非处方（OTC）助听器收入（2020-2031）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全球不同应用非处方（OTC）助听器收入及市场份额（2020-2025）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全球不同应用非处方（OTC）助听器收入预测（2026-2031）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全球不同应用非处方（OTC）助听器价格走势（2020-2031）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中国不同应用非处方（OTC）助听器销量（2020-2031）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中国不同应用非处方（OTC）助听器销量及市场份额（2020-2025）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中国不同应用非处方（OTC）助听器销量预测（2026-2031）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中国不同应用非处方（OTC）助听器收入（2020-2031）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中国不同应用非处方（OTC）助听器收入及市场份额（2020-2025）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中国不同应用非处方（OTC）助听器收入预测（2026-2031）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非处方（OTC）助听器行业发展趋势</w:t>
      </w:r>
      <w:r>
        <w:rPr>
          <w:rFonts w:hint="eastAsia"/>
        </w:rPr>
        <w:br/>
      </w:r>
      <w:r>
        <w:rPr>
          <w:rFonts w:hint="eastAsia"/>
        </w:rPr>
        <w:t>　　8.2 非处方（OTC）助听器行业主要驱动因素</w:t>
      </w:r>
      <w:r>
        <w:rPr>
          <w:rFonts w:hint="eastAsia"/>
        </w:rPr>
        <w:br/>
      </w:r>
      <w:r>
        <w:rPr>
          <w:rFonts w:hint="eastAsia"/>
        </w:rPr>
        <w:t>　　8.3 非处方（OTC）助听器中国企业SWOT分析</w:t>
      </w:r>
      <w:r>
        <w:rPr>
          <w:rFonts w:hint="eastAsia"/>
        </w:rPr>
        <w:br/>
      </w:r>
      <w:r>
        <w:rPr>
          <w:rFonts w:hint="eastAsia"/>
        </w:rPr>
        <w:t>　　8.4 中国非处方（OTC）助听器行业政策环境分析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非处方（OTC）助听器行业产业链简介</w:t>
      </w:r>
      <w:r>
        <w:rPr>
          <w:rFonts w:hint="eastAsia"/>
        </w:rPr>
        <w:br/>
      </w:r>
      <w:r>
        <w:rPr>
          <w:rFonts w:hint="eastAsia"/>
        </w:rPr>
        <w:t>　　　　9.1.1 非处方（OTC）助听器行业供应链分析</w:t>
      </w:r>
      <w:r>
        <w:rPr>
          <w:rFonts w:hint="eastAsia"/>
        </w:rPr>
        <w:br/>
      </w:r>
      <w:r>
        <w:rPr>
          <w:rFonts w:hint="eastAsia"/>
        </w:rPr>
        <w:t>　　　　9.1.2 非处方（OTC）助听器主要原料及供应情况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非处方（OTC）助听器行业采购模式</w:t>
      </w:r>
      <w:r>
        <w:rPr>
          <w:rFonts w:hint="eastAsia"/>
        </w:rPr>
        <w:br/>
      </w:r>
      <w:r>
        <w:rPr>
          <w:rFonts w:hint="eastAsia"/>
        </w:rPr>
        <w:t>　　9.3 非处方（OTC）助听器行业生产模式</w:t>
      </w:r>
      <w:r>
        <w:rPr>
          <w:rFonts w:hint="eastAsia"/>
        </w:rPr>
        <w:br/>
      </w:r>
      <w:r>
        <w:rPr>
          <w:rFonts w:hint="eastAsia"/>
        </w:rPr>
        <w:t>　　9.4 非处方（OTC）助听器行业销售模式及销售渠道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按产品类型细分，全球非处方（OTC）助听器市场规模2020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按应用细分，全球非处方（OTC）助听器市场规模（CAGR）2020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非处方（OTC）助听器行业发展主要特点</w:t>
      </w:r>
      <w:r>
        <w:rPr>
          <w:rFonts w:hint="eastAsia"/>
        </w:rPr>
        <w:br/>
      </w:r>
      <w:r>
        <w:rPr>
          <w:rFonts w:hint="eastAsia"/>
        </w:rPr>
        <w:t>　　表 4： 非处方（OTC）助听器行业发展有利因素分析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非处方（OTC）助听器行业发展不利因素分析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进入非处方（OTC）助听器行业壁垒</w:t>
      </w:r>
      <w:r>
        <w:rPr>
          <w:rFonts w:hint="eastAsia"/>
        </w:rPr>
        <w:br/>
      </w:r>
      <w:r>
        <w:rPr>
          <w:rFonts w:hint="eastAsia"/>
        </w:rPr>
        <w:t>　　表 7： 非处方（OTC）助听器主要企业在国际市场占有率（按销量，2022-2025）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2024年非处方（OTC）助听器主要企业在国际市场排名（按销量）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全球市场主要企业非处方（OTC）助听器销量（2022-2025）&amp;（件）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非处方（OTC）助听器主要企业在国际市场占有率（按收入，2022-2025）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2024年非处方（OTC）助听器主要企业在国际市场排名（按收入）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全球市场主要企业非处方（OTC）助听器销售收入（2022-2025）&amp;（万元）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全球市场主要企业非处方（OTC）助听器销售价格（2022-2025）&amp;（元/件）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非处方（OTC）助听器主要企业在中国市场占有率（按销量，2022-2025）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2024年非处方（OTC）助听器主要企业在中国市场排名（按销量）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中国市场主要企业非处方（OTC）助听器销量（2022-2025）&amp;（件）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非处方（OTC）助听器主要企业在中国市场占有率（按收入，2022-2025）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2024年非处方（OTC）助听器主要企业在中国市场排名（按收入）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中国市场主要企业非处方（OTC）助听器销售收入（2022-2025）&amp;（万元）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全球主要厂商非处方（OTC）助听器总部及产地分布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全球主要厂商成立时间及非处方（OTC）助听器商业化日期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全球主要厂商非处方（OTC）助听器产品类型及应用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2024年全球非处方（OTC）助听器主要厂商市场地位（第一梯队、第二梯队和第三梯队）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全球非处方（OTC）助听器市场投资、并购等现状分析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全球主要地区非处方（OTC）助听器产量增速（CAGR）：（2020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全球主要地区非处方（OTC）助听器产量（2020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全球主要地区非处方（OTC）助听器产量（2020-2025）&amp;（件）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全球主要地区非处方（OTC）助听器产量（2026-2031）&amp;（件）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全球主要地区非处方（OTC）助听器产量市场份额（2020-2025）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全球主要地区非处方（OTC）助听器产量（2026-2031）&amp;（件）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中国市场非处方（OTC）助听器产量、销量、进出口（2020-2025年）&amp;（件）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中国市场非处方（OTC）助听器产量、销量、进出口预测（2026-2031）&amp;（件）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全球主要地区非处方（OTC）助听器销售收入增速：（2020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全球主要地区非处方（OTC）助听器销售收入（2020-2025）&amp;（万元）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全球主要地区非处方（OTC）助听器销售收入市场份额（2020-2025）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全球主要地区非处方（OTC）助听器收入（2026-2031）&amp;（万元）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全球主要地区非处方（OTC）助听器收入市场份额（2026-2031）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全球主要地区非处方（OTC）助听器销量（件）：2020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全球主要地区非处方（OTC）助听器销量（2020-2025）&amp;（件）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全球主要地区非处方（OTC）助听器销量市场份额（2020-2025）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全球主要地区非处方（OTC）助听器销量（2026-2031）&amp;（件）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全球主要地区非处方（OTC）助听器销量份额（2026-2031）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非处方（OTC）助听器销量（件）、收入（万元）、价格（元/件）及毛利率（2020-2025）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非处方（OTC）助听器销量（件）、收入（万元）、价格（元/件）及毛利率（2020-2025）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非处方（OTC）助听器销量（件）、收入（万元）、价格（元/件）及毛利率（2020-2025）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非处方（OTC）助听器销量（件）、收入（万元）、价格（元/件）及毛利率（2020-2025）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非处方（OTC）助听器销量（件）、收入（万元）、价格（元/件）及毛利率（2020-2025）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非处方（OTC）助听器销量（件）、收入（万元）、价格（元/件）及毛利率（2020-2025）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非处方（OTC）助听器销量（件）、收入（万元）、价格（元/件）及毛利率（2020-2025）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非处方（OTC）助听器销量（件）、收入（万元）、价格（元/件）及毛利率（2020-2025）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非处方（OTC）助听器销量（件）、收入（万元）、价格（元/件）及毛利率（2020-2025）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非处方（OTC）助听器生产基地、销售区域、竞争对手及市场地位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非处方（OTC）助听器产品规格、参数及市场应用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非处方（OTC）助听器销量（件）、收入（万元）、价格（元/件）及毛利率（2020-2025）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全球不同产品类型非处方（OTC）助听器销量（2020-2025年）&amp;（件）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全球不同产品类型非处方（OTC）助听器销量市场份额（2020-2025）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全球不同产品类型非处方（OTC）助听器销量预测（2026-2031）&amp;（件）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全球市场不同产品类型非处方（OTC）助听器销量市场份额预测（2026-2031）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全球不同产品类型非处方（OTC）助听器收入（2020-2025年）&amp;（万元）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全球不同产品类型非处方（OTC）助听器收入市场份额（2020-2025）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全球不同产品类型非处方（OTC）助听器收入预测（2026-2031）&amp;（万元）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全球不同产品类型非处方（OTC）助听器收入市场份额预测（2026-2031）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中国不同产品类型非处方（OTC）助听器销量预测（2026-2031）&amp;（件）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全球市场不同产品类型非处方（OTC）助听器销量市场份额预测（2026-2031）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中国不同产品类型非处方（OTC）助听器销量（2020-2025年）&amp;（件）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中国不同产品类型非处方（OTC）助听器销量市场份额（2020-2025）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中国不同产品类型非处方（OTC）助听器收入（2020-2025年）&amp;（万元）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中国不同产品类型非处方（OTC）助听器收入市场份额（2020-2025）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中国不同产品类型非处方（OTC）助听器收入预测（2026-2031）&amp;（万元）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中国不同产品类型非处方（OTC）助听器收入市场份额预测（2026-2031）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全球不同应用非处方（OTC）助听器销量（2020-2025年）&amp;（件）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全球不同应用非处方（OTC）助听器销量市场份额（2020-2025）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全球不同应用非处方（OTC）助听器销量预测（2026-2031）&amp;（件）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全球市场不同应用非处方（OTC）助听器销量市场份额预测（2026-2031）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全球不同应用非处方（OTC）助听器收入（2020-2025年）&amp;（万元）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全球不同应用非处方（OTC）助听器收入市场份额（2020-2025）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全球不同应用非处方（OTC）助听器收入预测（2026-2031）&amp;（万元）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全球不同应用非处方（OTC）助听器收入市场份额预测（2026-2031）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中国不同应用非处方（OTC）助听器销量（2020-2025年）&amp;（件）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中国不同应用非处方（OTC）助听器销量市场份额（2020-2025）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中国不同应用非处方（OTC）助听器销量预测（2026-2031）&amp;（件）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中国市场不同应用非处方（OTC）助听器销量市场份额预测（2026-2031）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中国不同应用非处方（OTC）助听器收入（2020-2025年）&amp;（万元）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中国不同应用非处方（OTC）助听器收入市场份额（2020-2025）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中国不同应用非处方（OTC）助听器收入预测（2026-2031）&amp;（万元）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中国不同应用非处方（OTC）助听器收入市场份额预测（2026-2031）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非处方（OTC）助听器行业发展趋势</w:t>
      </w:r>
      <w:r>
        <w:rPr>
          <w:rFonts w:hint="eastAsia"/>
        </w:rPr>
        <w:br/>
      </w:r>
      <w:r>
        <w:rPr>
          <w:rFonts w:hint="eastAsia"/>
        </w:rPr>
        <w:t>　　表 126： 非处方（OTC）助听器行业主要驱动因素</w:t>
      </w:r>
      <w:r>
        <w:rPr>
          <w:rFonts w:hint="eastAsia"/>
        </w:rPr>
        <w:br/>
      </w:r>
      <w:r>
        <w:rPr>
          <w:rFonts w:hint="eastAsia"/>
        </w:rPr>
        <w:t>　　表 127： 非处方（OTC）助听器行业供应链分析</w:t>
      </w:r>
      <w:r>
        <w:rPr>
          <w:rFonts w:hint="eastAsia"/>
        </w:rPr>
        <w:br/>
      </w:r>
      <w:r>
        <w:rPr>
          <w:rFonts w:hint="eastAsia"/>
        </w:rPr>
        <w:t>　　表 128： 非处方（OTC）助听器上游原料供应商</w:t>
      </w:r>
      <w:r>
        <w:rPr>
          <w:rFonts w:hint="eastAsia"/>
        </w:rPr>
        <w:br/>
      </w:r>
      <w:r>
        <w:rPr>
          <w:rFonts w:hint="eastAsia"/>
        </w:rPr>
        <w:t>　　表 129： 非处方（OTC）助听器主要地区不同应用客户分析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非处方（OTC）助听器典型经销商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非处方（OTC）助听器产品图片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全球不同产品类型非处方（OTC）助听器销售额2020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全球不同产品类型非处方（OTC）助听器市场份额2024 &amp; 2031</w:t>
      </w:r>
      <w:r>
        <w:rPr>
          <w:rFonts w:hint="eastAsia"/>
        </w:rPr>
        <w:br/>
      </w:r>
      <w:r>
        <w:rPr>
          <w:rFonts w:hint="eastAsia"/>
        </w:rPr>
        <w:t>　　图 4： 可充电电池产品图片</w:t>
      </w:r>
      <w:r>
        <w:rPr>
          <w:rFonts w:hint="eastAsia"/>
        </w:rPr>
        <w:br/>
      </w:r>
      <w:r>
        <w:rPr>
          <w:rFonts w:hint="eastAsia"/>
        </w:rPr>
        <w:t>　　图 5： 非可充电电池产品图片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全球不同应用非处方（OTC）助听器市场份额2024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2024年全球前五大生产商非处方（OTC）助听器市场份额</w:t>
      </w:r>
      <w:r>
        <w:rPr>
          <w:rFonts w:hint="eastAsia"/>
        </w:rPr>
        <w:br/>
      </w:r>
      <w:r>
        <w:rPr>
          <w:rFonts w:hint="eastAsia"/>
        </w:rPr>
        <w:t>　　图 11： 2024年全球非处方（OTC）助听器第一梯队、第二梯队和第三梯队厂商及市场份额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全球非处方（OTC）助听器产能、产量、产能利用率及发展趋势（2020-2031）&amp;（件）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全球非处方（OTC）助听器产量、需求量及发展趋势（2020-2031）&amp;（件）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全球主要地区非处方（OTC）助听器产量市场份额（2020-2031）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中国非处方（OTC）助听器产能、产量、产能利用率及发展趋势（2020-2031）&amp;（件）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中国非处方（OTC）助听器产量、市场需求量及发展趋势（2020-2031）&amp;（件）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全球非处方（OTC）助听器市场销售额及增长率：（2020-2031）&amp;（万元）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全球市场非处方（OTC）助听器市场规模：2020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全球市场非处方（OTC）助听器销量及增长率（2020-2031）&amp;（件）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全球市场非处方（OTC）助听器价格趋势（2020-2031）&amp;（元/件）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全球主要地区非处方（OTC）助听器销售收入（2020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全球主要地区非处方（OTC）助听器销售收入市场份额（2020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北美市场非处方（OTC）助听器销量及增长率（2020-2031）&amp;（件）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北美市场非处方（OTC）助听器收入及增长率（2020-2031）&amp;（万元）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欧洲市场非处方（OTC）助听器销量及增长率（2020-2031）&amp;（件）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欧洲市场非处方（OTC）助听器收入及增长率（2020-2031）&amp;（万元）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中国市场非处方（OTC）助听器销量及增长率（2020-2031）&amp;（件）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中国市场非处方（OTC）助听器收入及增长率（2020-2031）&amp;（万元）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日本市场非处方（OTC）助听器销量及增长率（2020-2031）&amp;（件）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日本市场非处方（OTC）助听器收入及增长率（2020-2031）&amp;（万元）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东南亚市场非处方（OTC）助听器销量及增长率（2020-2031）&amp;（件）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东南亚市场非处方（OTC）助听器收入及增长率（2020-2031）&amp;（万元）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印度市场非处方（OTC）助听器销量及增长率（2020-2031）&amp;（件）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印度市场非处方（OTC）助听器收入及增长率（2020-2031）&amp;（万元）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全球不同产品类型非处方（OTC）助听器价格走势（2020-2031）&amp;（元/件）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全球不同应用非处方（OTC）助听器价格走势（2020-2031）&amp;（元/件）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非处方（OTC）助听器中国企业SWOT分析</w:t>
      </w:r>
      <w:r>
        <w:rPr>
          <w:rFonts w:hint="eastAsia"/>
        </w:rPr>
        <w:br/>
      </w:r>
      <w:r>
        <w:rPr>
          <w:rFonts w:hint="eastAsia"/>
        </w:rPr>
        <w:t>　　图 38： 非处方（OTC）助听器产业链</w:t>
      </w:r>
      <w:r>
        <w:rPr>
          <w:rFonts w:hint="eastAsia"/>
        </w:rPr>
        <w:br/>
      </w:r>
      <w:r>
        <w:rPr>
          <w:rFonts w:hint="eastAsia"/>
        </w:rPr>
        <w:t>　　图 39： 非处方（OTC）助听器行业采购模式分析</w:t>
      </w:r>
      <w:r>
        <w:rPr>
          <w:rFonts w:hint="eastAsia"/>
        </w:rPr>
        <w:br/>
      </w:r>
      <w:r>
        <w:rPr>
          <w:rFonts w:hint="eastAsia"/>
        </w:rPr>
        <w:t>　　图 40： 非处方（OTC）助听器行业生产模式</w:t>
      </w:r>
      <w:r>
        <w:rPr>
          <w:rFonts w:hint="eastAsia"/>
        </w:rPr>
        <w:br/>
      </w:r>
      <w:r>
        <w:rPr>
          <w:rFonts w:hint="eastAsia"/>
        </w:rPr>
        <w:t>　　图 41： 非处方（OTC）助听器行业销售模式分析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d71cebb3745b0" w:history="1">
        <w:r>
          <w:rPr>
            <w:rStyle w:val="Hyperlink"/>
          </w:rPr>
          <w:t>2026-2031年全球与中国非处方（OTC）助听器行业现状及市场前景预测报告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d71cebb3745b0" w:history="1">
        <w:r>
          <w:rPr>
            <w:rStyle w:val="Hyperlink"/>
          </w:rPr>
          <w:t>https://www.20087.com/1/98/FeiChuFang-OTC-ZhuTingQiHangYeQianJing.html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a943c4c34431b" w:history="1">
      <w:r>
        <w:rPr>
          <w:rStyle w:val="Hyperlink"/>
        </w:rPr>
        <w:t>2026-2031年全球与中国非处方（OTC）助听器行业现状及市场前景预测报告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eiChuFang-OTC-ZhuTingQiHangYeQianJing.html" TargetMode="External" Id="R9dad71cebb37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eiChuFang-OTC-ZhuTingQiHangYeQianJing.html" TargetMode="External" Id="Re1ca943c4c34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2025-11-13T23:59:01Z</dcterms:created>
  <dcterms:modified xsi:type="dcterms:W3CDTF">2025-11-14T00:59:01Z</dcterms:modified>
  <dc:subject>2026-2031年全球与中国非处方（OTC）助听器行业现状及市场前景预测报告</dc:subject>
  <dc:title>2026-2031年全球与中国非处方（OTC）助听器行业现状及市场前景预测报告</dc:title>
  <cp:keywords>2026-2031年全球与中国非处方（OTC）助听器行业现状及市场前景预测报告</cp:keywords>
  <dc:description>2026-2031年全球与中国非处方（OTC）助听器行业现状及市场前景预测报告</dc:description>
</cp:coreProperties>
</file>