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4c2ffdfa4c27" w:history="1">
              <w:r>
                <w:rPr>
                  <w:rStyle w:val="Hyperlink"/>
                </w:rPr>
                <w:t>2025-2031年中国鱼油行业研究分析及市场前景预测报告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4c2ffdfa4c27" w:history="1">
              <w:r>
                <w:rPr>
                  <w:rStyle w:val="Hyperlink"/>
                </w:rPr>
                <w:t>2025-2031年中国鱼油行业研究分析及市场前景预测报告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d4c2ffdfa4c27" w:history="1">
                <w:r>
                  <w:rPr>
                    <w:rStyle w:val="Hyperlink"/>
                  </w:rPr>
                  <w:t>https://www.20087.com/M_YiLiaoBaoJian/81/YuYouDeXianZhuangHeFaZhanQuShi.html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富含Omega-3脂肪酸，对心脏健康、大脑发育等有益，因此在保健品市场上备受关注。近年来，随着消费者对健康生活的重视，鱼油的市场需求持续增长。目前，鱼油产品种类繁多，不仅有胶囊形式，还有液体、粉末等多种形态，以满足不同消费者的需求。随着提取技术的进步，鱼油产品的纯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鱼油市场的发展将更加注重产品创新和品质提升。一方面，随着消费者对天然、纯净产品的追求，鱼油将更多采用深海鱼类作为原料，以保证产品的纯净度。另一方面，随着科研成果的应用，鱼油产品将开发出更多功能性配方，如针对不同年龄阶段、不同健康需求的产品。此外，随着可持续发展理念的普及，采用可持续捕捞方式获得的鱼油原料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4c2ffdfa4c27" w:history="1">
        <w:r>
          <w:rPr>
            <w:rStyle w:val="Hyperlink"/>
          </w:rPr>
          <w:t>2025-2031年中国鱼油行业研究分析及市场前景预测报告</w:t>
        </w:r>
      </w:hyperlink>
      <w:r>
        <w:rPr>
          <w:rFonts w:hint="eastAsia"/>
        </w:rPr>
        <w:t>》系统分析了鱼油行业的市场规模、需求动态及价格趋势，并深入探讨了鱼油产业链结构的变化与发展。报告详细解读了鱼油行业现状，科学预测了未来市场前景与发展趋势，同时对鱼油细分市场的竞争格局进行了全面评估，重点关注领先企业的竞争实力、市场集中度及品牌影响力。结合鱼油技术现状与未来方向，报告揭示了鱼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2025年中国鱼油制品行业运行环境分析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一、鱼油制品行业政策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2025年中国鱼油制品产业社会环境分析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2025年世界鱼油市场运行分析</w:t>
      </w:r>
      <w:r>
        <w:rPr>
          <w:rFonts w:hint="eastAsia"/>
        </w:rPr>
        <w:br/>
      </w:r>
      <w:r>
        <w:rPr>
          <w:rFonts w:hint="eastAsia"/>
        </w:rPr>
        <w:t>　　第一节 2025年世界鱼油产业运行概况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2025年世界鱼油市场运行动态分析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二、深海鱼油品牌产品市场调研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四、近几年全球鱼油提取物销售额同比分析</w:t>
      </w:r>
      <w:r>
        <w:rPr>
          <w:rFonts w:hint="eastAsia"/>
        </w:rPr>
        <w:br/>
      </w:r>
      <w:r>
        <w:rPr>
          <w:rFonts w:hint="eastAsia"/>
        </w:rPr>
        <w:t>　　　　五、国际鱼油市场再掀涨价潮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六、全球鱼油消费量高价位盘整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2025年世界鱼油品牌主要国家分析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1、美国消费鱼油深加工产品已十分普遍</w:t>
      </w:r>
      <w:r>
        <w:rPr>
          <w:rFonts w:hint="eastAsia"/>
        </w:rPr>
        <w:br/>
      </w:r>
      <w:r>
        <w:rPr>
          <w:rFonts w:hint="eastAsia"/>
        </w:rPr>
        <w:t>　　　　　　2、美国市场主要鱼油品牌测评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　　3、美国DHA保健食品市场份额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　　　　2、日本已把富含DHA的鱼油确定为21世纪的智能食品并加以开发应用</w:t>
      </w:r>
      <w:r>
        <w:rPr>
          <w:rFonts w:hint="eastAsia"/>
        </w:rPr>
        <w:br/>
      </w:r>
      <w:r>
        <w:rPr>
          <w:rFonts w:hint="eastAsia"/>
        </w:rPr>
        <w:t>　　第四节 2025-2031年世界鱼油保健品消费趋势分析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2025年中国鱼油行业市场供需分析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2025年中国鱼油深加工业运行形势分析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一、鱼油产品近年来发展迅猛</w:t>
      </w:r>
      <w:r>
        <w:rPr>
          <w:rFonts w:hint="eastAsia"/>
        </w:rPr>
        <w:br/>
      </w:r>
      <w:r>
        <w:rPr>
          <w:rFonts w:hint="eastAsia"/>
        </w:rPr>
        <w:t>　　　　二、中国鱼油产品开发还处于粗放型阶段，</w:t>
      </w:r>
      <w:r>
        <w:rPr>
          <w:rFonts w:hint="eastAsia"/>
        </w:rPr>
        <w:br/>
      </w:r>
      <w:r>
        <w:rPr>
          <w:rFonts w:hint="eastAsia"/>
        </w:rPr>
        <w:t>　　　　二、人们需求日益加大，拉动行业可持续发展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一、我国鱼油保健品存在结构雷同</w:t>
      </w:r>
      <w:r>
        <w:rPr>
          <w:rFonts w:hint="eastAsia"/>
        </w:rPr>
        <w:br/>
      </w:r>
      <w:r>
        <w:rPr>
          <w:rFonts w:hint="eastAsia"/>
        </w:rPr>
        <w:t>　　　　二、品牌单一</w:t>
      </w:r>
      <w:r>
        <w:rPr>
          <w:rFonts w:hint="eastAsia"/>
        </w:rPr>
        <w:br/>
      </w:r>
      <w:r>
        <w:rPr>
          <w:rFonts w:hint="eastAsia"/>
        </w:rPr>
        <w:t>　　　　三，产品的包装形式也比较单一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2020-2025年中国鱼油提取及制品行业主要数据监测分析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一、2025年中国鱼油提取及制品行业全部企业数据分析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2020-2025年中国鱼油提取及制品行业不同规模企业数据分析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一、2025年中国鱼油提取及制品行业不同规模企业数据分析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一、2025年中国鱼油提取及制品行业不同所有制企业数据分析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二、目前的鱼油保健品消费区域不平衡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　　四、保健品中的鱼油产品已经越来越受到消费者的关注</w:t>
      </w:r>
      <w:r>
        <w:rPr>
          <w:rFonts w:hint="eastAsia"/>
        </w:rPr>
        <w:br/>
      </w:r>
      <w:r>
        <w:rPr>
          <w:rFonts w:hint="eastAsia"/>
        </w:rPr>
        <w:t>　　第二节 2025年中国鱼油深度剖析</w:t>
      </w:r>
      <w:r>
        <w:rPr>
          <w:rFonts w:hint="eastAsia"/>
        </w:rPr>
        <w:br/>
      </w:r>
      <w:r>
        <w:rPr>
          <w:rFonts w:hint="eastAsia"/>
        </w:rPr>
        <w:t>　　　　一、国内鱼油保健品市场占有率</w:t>
      </w:r>
      <w:r>
        <w:rPr>
          <w:rFonts w:hint="eastAsia"/>
        </w:rPr>
        <w:br/>
      </w:r>
      <w:r>
        <w:rPr>
          <w:rFonts w:hint="eastAsia"/>
        </w:rPr>
        <w:t>　　　　二、欧美等国家鱼油制品中国市场运行分析</w:t>
      </w:r>
      <w:r>
        <w:rPr>
          <w:rFonts w:hint="eastAsia"/>
        </w:rPr>
        <w:br/>
      </w:r>
      <w:r>
        <w:rPr>
          <w:rFonts w:hint="eastAsia"/>
        </w:rPr>
        <w:t>　　　　三、国外鱼油保健品在中国市场销售额</w:t>
      </w:r>
      <w:r>
        <w:rPr>
          <w:rFonts w:hint="eastAsia"/>
        </w:rPr>
        <w:br/>
      </w:r>
      <w:r>
        <w:rPr>
          <w:rFonts w:hint="eastAsia"/>
        </w:rPr>
        <w:t>　　第三节 2025年中国深海鱼油市场运行透析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二、中国深海鱼油消费群体及消费心理</w:t>
      </w:r>
      <w:r>
        <w:rPr>
          <w:rFonts w:hint="eastAsia"/>
        </w:rPr>
        <w:br/>
      </w:r>
      <w:r>
        <w:rPr>
          <w:rFonts w:hint="eastAsia"/>
        </w:rPr>
        <w:t>　　　　三、中国深海鱼油价格同比分析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一、消费者信心指数分析</w:t>
      </w:r>
      <w:r>
        <w:rPr>
          <w:rFonts w:hint="eastAsia"/>
        </w:rPr>
        <w:br/>
      </w:r>
      <w:r>
        <w:rPr>
          <w:rFonts w:hint="eastAsia"/>
        </w:rPr>
        <w:t>　　　　二、消费者对鱼油的认知程度调查分析</w:t>
      </w:r>
      <w:r>
        <w:rPr>
          <w:rFonts w:hint="eastAsia"/>
        </w:rPr>
        <w:br/>
      </w:r>
      <w:r>
        <w:rPr>
          <w:rFonts w:hint="eastAsia"/>
        </w:rPr>
        <w:t>　　　　三、购买鱼油产品的原因</w:t>
      </w:r>
      <w:r>
        <w:rPr>
          <w:rFonts w:hint="eastAsia"/>
        </w:rPr>
        <w:br/>
      </w:r>
      <w:r>
        <w:rPr>
          <w:rFonts w:hint="eastAsia"/>
        </w:rPr>
        <w:t>　　　　四、购买鱼油产品的人群分析</w:t>
      </w:r>
      <w:r>
        <w:rPr>
          <w:rFonts w:hint="eastAsia"/>
        </w:rPr>
        <w:br/>
      </w:r>
      <w:r>
        <w:rPr>
          <w:rFonts w:hint="eastAsia"/>
        </w:rPr>
        <w:t>　　　　五、消费者对鱼油产品满意度调查</w:t>
      </w:r>
      <w:r>
        <w:rPr>
          <w:rFonts w:hint="eastAsia"/>
        </w:rPr>
        <w:br/>
      </w:r>
      <w:r>
        <w:rPr>
          <w:rFonts w:hint="eastAsia"/>
        </w:rPr>
        <w:t>　　第二节 消费者对鱼油认知渠道调查分析</w:t>
      </w:r>
      <w:r>
        <w:rPr>
          <w:rFonts w:hint="eastAsia"/>
        </w:rPr>
        <w:br/>
      </w:r>
      <w:r>
        <w:rPr>
          <w:rFonts w:hint="eastAsia"/>
        </w:rPr>
        <w:t>　　第三节 中国重点省市鱼油消费者调查分析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第四节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2025年中国鱼油制品市场竞争格局分析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2025年中国鱼油制品竞争总况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二、中国鱼油产品被国外的深海鱼油产品垄断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第二节 2025年中国鱼油制品市场竞争动态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一、澳洲鱼油品牌近日登陆中国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2025-2031年中国鱼油制品企业竞争策略分析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2025年中国鱼油优势生产企业竞争力分析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康麦斯（宁波）生物工程有限公司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二、2025年中国保健品市场营销现状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三、2025年中国保健品业存在的问题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2025-2031年中国鱼油行业趋势预测与投资预测分析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2025-2031年中国鱼油趋势分析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四、我国人口结构趋向老龄化，“银发市场”潜力巨大</w:t>
      </w:r>
      <w:r>
        <w:rPr>
          <w:rFonts w:hint="eastAsia"/>
        </w:rPr>
        <w:br/>
      </w:r>
      <w:r>
        <w:rPr>
          <w:rFonts w:hint="eastAsia"/>
        </w:rPr>
        <w:t>　　第二节 2025-2031年中国鱼油行业发展趋势分析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一、作为初级产品的鱼油丸销路增长缓慢</w:t>
      </w:r>
      <w:r>
        <w:rPr>
          <w:rFonts w:hint="eastAsia"/>
        </w:rPr>
        <w:br/>
      </w:r>
      <w:r>
        <w:rPr>
          <w:rFonts w:hint="eastAsia"/>
        </w:rPr>
        <w:t>　　　　二、复合制剂产品的鱼油深加工产品的销路将迅速上升</w:t>
      </w:r>
      <w:r>
        <w:rPr>
          <w:rFonts w:hint="eastAsia"/>
        </w:rPr>
        <w:br/>
      </w:r>
      <w:r>
        <w:rPr>
          <w:rFonts w:hint="eastAsia"/>
        </w:rPr>
        <w:t>　　　　三、技术的发展方向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2025-2031年中国鱼油行业市场预测分析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2025-2031年中国鱼油制品行业投资前景分析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一、鱼油制品行业技术风险</w:t>
      </w:r>
      <w:r>
        <w:rPr>
          <w:rFonts w:hint="eastAsia"/>
        </w:rPr>
        <w:br/>
      </w:r>
      <w:r>
        <w:rPr>
          <w:rFonts w:hint="eastAsia"/>
        </w:rPr>
        <w:t>　　　　二、鱼油制品同业竞争风险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三、鱼油制品行业其他风险</w:t>
      </w:r>
      <w:r>
        <w:rPr>
          <w:rFonts w:hint="eastAsia"/>
        </w:rPr>
        <w:br/>
      </w:r>
      <w:r>
        <w:rPr>
          <w:rFonts w:hint="eastAsia"/>
        </w:rPr>
        <w:t>　　第六节 中.智林－专家投资建议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福建高龙实业有限公司主要经济指标走势图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福建高龙实业有限公司负债指标走势图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浙江万联药业有限公司负债指标走势图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浙江万联药业有限公司成长能力指标走势图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天津尚赫保健用品有限公司主要经济指标走势图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天津尚赫保健用品有限公司经营收入走势图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天津尚赫保健用品有限公司盈利指标走势图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天津尚赫保健用品有限公司负债情况图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天津尚赫保健用品有限公司负债指标走势图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天津尚赫保健用品有限公司运营能力指标走势图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天津尚赫保健用品有限公司成长能力指标走势图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龙海清信农渔牧开发有限公司主要经济指标走势图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龙海清信农渔牧开发有限公司经营收入走势图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龙海清信农渔牧开发有限公司盈利指标走势图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龙海清信农渔牧开发有限公司负债情况图</w:t>
      </w:r>
      <w:r>
        <w:rPr>
          <w:rFonts w:hint="eastAsia"/>
        </w:rPr>
        <w:br/>
      </w:r>
      <w:r>
        <w:rPr>
          <w:rFonts w:hint="eastAsia"/>
        </w:rPr>
        <w:t>　　图表 龙海清信农渔牧开发有限公司负债指标走势图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龙海清信农渔牧开发有限公司运营能力指标走势图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龙海清信农渔牧开发有限公司成长能力指标走势图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康麦斯（宁波）生物工程有限公司主要经济指标走势图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康麦斯（宁波）生物工程有限公司经营收入走势图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康麦斯（宁波）生物工程有限公司盈利指标走势图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康麦斯（宁波）生物工程有限公司负债情况图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康麦斯（宁波）生物工程有限公司负债指标走势图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康麦斯（宁波）生物工程有限公司运营能力指标走势图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康麦斯（宁波）生物工程有限公司成长能力指标走势图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上海恒寿堂药业有限公司主要经济指标走势图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上海恒寿堂药业有限公司经营收入走势图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上海恒寿堂药业有限公司盈利指标走势图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上海恒寿堂药业有限公司负债情况图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上海恒寿堂药业有限公司负债指标走势图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上海恒寿堂药业有限公司运营能力指标走势图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上海恒寿堂药业有限公司成长能力指标走势图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山东鑫宏饲料科技有限公司主要经济指标走势图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山东鑫宏饲料科技有限公司经营收入走势图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山东鑫宏饲料科技有限公司盈利指标走势图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山东鑫宏饲料科技有限公司负债情况图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山东鑫宏饲料科技有限公司负债指标走势图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山东鑫宏饲料科技有限公司运营能力指标走势图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山东鑫宏饲料科技有限公司成长能力指标走势图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浙江神舟海洋生物工程有限公司成长能力指标走势图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青海明杏生物工程有限公司主要经济指标走势图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青海明杏生物工程有限公司经营收入走势图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青海明杏生物工程有限公司盈利指标走势图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青海明杏生物工程有限公司负债情况图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青海明杏生物工程有限公司负债指标走势图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青海明杏生物工程有限公司运营能力指标走势图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青海明杏生物工程有限公司成长能力指标走势图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南宁富莱欣生物科技有限公司主要经济指标走势图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南宁富莱欣生物科技有限公司经营收入走势图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南宁富莱欣生物科技有限公司盈利指标走势图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南宁富莱欣生物科技有限公司负债情况图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南宁富莱欣生物科技有限公司负债指标走势图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南宁富莱欣生物科技有限公司运营能力指标走势图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南宁富莱欣生物科技有限公司成长能力指标走势图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4c2ffdfa4c27" w:history="1">
        <w:r>
          <w:rPr>
            <w:rStyle w:val="Hyperlink"/>
          </w:rPr>
          <w:t>2025-2031年中国鱼油行业研究分析及市场前景预测报告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d4c2ffdfa4c27" w:history="1">
        <w:r>
          <w:rPr>
            <w:rStyle w:val="Hyperlink"/>
          </w:rPr>
          <w:t>https://www.20087.com/M_YiLiaoBaoJian/81/YuYouDeXianZhuangHeFaZhanQuShi.html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鱼油的好处、鱼油最好的三大品牌是、吃鱼油一个月后的变化、鱼油软胶囊的功效与作用、什么人群适合吃鱼油、鱼油胶囊的功效与作用及禁忌症、鱼油坚持吃一年的后果、鱼油什么时间段吃效果好、每天吃一粒鱼油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224d035743e4" w:history="1">
      <w:r>
        <w:rPr>
          <w:rStyle w:val="Hyperlink"/>
        </w:rPr>
        <w:t>2025-2031年中国鱼油行业研究分析及市场前景预测报告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YuYouDeXianZhuangHeFaZhanQuShi.html" TargetMode="External" Id="Rcebd4c2ffdfa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YuYouDeXianZhuangHeFaZhanQuShi.html" TargetMode="External" Id="Rcbd5224d0357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2025-01-17T08:32:00Z</dcterms:created>
  <dcterms:modified xsi:type="dcterms:W3CDTF">2025-01-17T09:32:00Z</dcterms:modified>
  <dc:subject>2025-2031年中国鱼油行业研究分析及市场前景预测报告</dc:subject>
  <dc:title>2025-2031年中国鱼油行业研究分析及市场前景预测报告</dc:title>
  <cp:keywords>2025-2031年中国鱼油行业研究分析及市场前景预测报告</cp:keywords>
  <dc:description>2025-2031年中国鱼油行业研究分析及市场前景预测报告</dc:description>
</cp:coreProperties>
</file>