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320762ecd4285" w:history="1">
              <w:r>
                <w:rPr>
                  <w:rStyle w:val="Hyperlink"/>
                </w:rPr>
                <w:t>2025-2031年中国中医药行业发展全面调研及未来趋势报告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320762ecd4285" w:history="1">
              <w:r>
                <w:rPr>
                  <w:rStyle w:val="Hyperlink"/>
                </w:rPr>
                <w:t>2025-2031年中国中医药行业发展全面调研及未来趋势报告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320762ecd4285" w:history="1">
                <w:r>
                  <w:rPr>
                    <w:rStyle w:val="Hyperlink"/>
                  </w:rPr>
                  <w:t>https://www.20087.com/2/58/ZhongYiYaoXianZhuangYuFaZhanQuShi.html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药是中国传统文化的重要组成部分，在全球范围内享有盛誉。近年来，随着国家对中医药发展的大力支持和中医药国际化步伐的加快，中医药产业迎来了新的发展机遇。目前，中医药行业在临床诊疗、产品研发、人才培养等方面都取得了显著成就，特别是在慢性病防治、康复治疗等领域展现出了独特的优势。同时，随着科技的进步，中医药的现代化研究和应用也在不断推进。</w:t>
      </w:r>
      <w:r>
        <w:rPr>
          <w:rFonts w:hint="eastAsia"/>
        </w:rPr>
        <w:br/>
      </w:r>
      <w:r>
        <w:rPr>
          <w:rFonts w:hint="eastAsia"/>
        </w:rPr>
        <w:t>　　未来，中医药的发展将更加注重科学化和国际化。一方面，随着现代科学技术的应用，中医药将更加注重基础理论研究和临床疗效验证，提高中药的质量控制水平和安全性评价能力。另一方面，随着中医药国际标准化工作的推进，中医药将在全球范围内获得更广泛的认可和应用，促进中医药文化的传播。此外，随着健康管理理念的普及，中医药将更加注重预防医学和个性化诊疗方案的开发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320762ecd4285" w:history="1">
        <w:r>
          <w:rPr>
            <w:rStyle w:val="Hyperlink"/>
          </w:rPr>
          <w:t>2025-2031年中国中医药行业发展全面调研及未来趋势报告</w:t>
        </w:r>
      </w:hyperlink>
      <w:r>
        <w:rPr>
          <w:rFonts w:hint="eastAsia"/>
        </w:rPr>
        <w:t>》基于国家统计局及相关行业协会的详实数据，结合国内外中医药行业研究资料及深入市场调研，系统分析了中医药行业的市场规模、市场需求及产业链现状。报告重点探讨了中医药行业整体运行情况及细分领域特点，科学预测了中医药市场前景与发展趋势，揭示了中医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8320762ecd4285" w:history="1">
        <w:r>
          <w:rPr>
            <w:rStyle w:val="Hyperlink"/>
          </w:rPr>
          <w:t>2025-2031年中国中医药行业发展全面调研及未来趋势报告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互联网+中医药行业概述</w:t>
      </w:r>
      <w:r>
        <w:rPr>
          <w:rFonts w:hint="eastAsia"/>
        </w:rPr>
        <w:br/>
      </w:r>
      <w:r>
        <w:rPr>
          <w:rFonts w:hint="eastAsia"/>
        </w:rPr>
        <w:t>　　第一节 互联网+中医药行业定义</w:t>
      </w:r>
      <w:r>
        <w:rPr>
          <w:rFonts w:hint="eastAsia"/>
        </w:rPr>
        <w:br/>
      </w:r>
      <w:r>
        <w:rPr>
          <w:rFonts w:hint="eastAsia"/>
        </w:rPr>
        <w:t>　　第二节 互联网+中医药行业发展历程</w:t>
      </w:r>
      <w:r>
        <w:rPr>
          <w:rFonts w:hint="eastAsia"/>
        </w:rPr>
        <w:br/>
      </w:r>
      <w:r>
        <w:rPr>
          <w:rFonts w:hint="eastAsia"/>
        </w:rPr>
        <w:t>　　第三节 互联网+中医药行业分类情况</w:t>
      </w:r>
      <w:r>
        <w:rPr>
          <w:rFonts w:hint="eastAsia"/>
        </w:rPr>
        <w:br/>
      </w:r>
      <w:r>
        <w:rPr>
          <w:rFonts w:hint="eastAsia"/>
        </w:rPr>
        <w:t>　　第四节 互联网+中医药产业链分析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2020-2025年中国互联网+中医药行业发展环境分析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2020-2025年中国互联网+中医药行业发展政策环境分析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2020-2025年中国互联网+中医药行业发展社会环境分析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2020-2025年中国互联网+中医药行业总体发展状况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中国互联网+中医药行业规模情况分析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中国互联网+中医药行业产销情况分析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中国互联网+中医药行业财务能力分析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中国互联网+中医药市场现状分析</w:t>
      </w:r>
      <w:r>
        <w:rPr>
          <w:rFonts w:hint="eastAsia"/>
        </w:rPr>
        <w:br/>
      </w:r>
      <w:r>
        <w:rPr>
          <w:rFonts w:hint="eastAsia"/>
        </w:rPr>
        <w:t>　　第一节 互联网+中医药市场现状分析及预测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一、2020-2025年我国互联网+中医药行业总产值分析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二、2025-2031年我国互联网+中医药行业总产值预测</w:t>
      </w:r>
      <w:r>
        <w:rPr>
          <w:rFonts w:hint="eastAsia"/>
        </w:rPr>
        <w:br/>
      </w:r>
      <w:r>
        <w:rPr>
          <w:rFonts w:hint="eastAsia"/>
        </w:rPr>
        <w:t>　　第二节 互联网+中医药产品产量分析及预测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一、2020-2025年我国互联网+中医药产量分析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二、2025-2031年我国互联网+中医药产量预测</w:t>
      </w:r>
      <w:r>
        <w:rPr>
          <w:rFonts w:hint="eastAsia"/>
        </w:rPr>
        <w:br/>
      </w:r>
      <w:r>
        <w:rPr>
          <w:rFonts w:hint="eastAsia"/>
        </w:rPr>
        <w:t>　　第三节 互联网+中医药市场需求分析及预测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一、2020-2025年我国互联网+中医药市场需求分析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二、2025-2031年我国互联网+中医药行业现状分析</w:t>
      </w:r>
      <w:r>
        <w:rPr>
          <w:rFonts w:hint="eastAsia"/>
        </w:rPr>
        <w:br/>
      </w:r>
      <w:r>
        <w:rPr>
          <w:rFonts w:hint="eastAsia"/>
        </w:rPr>
        <w:t>　　第四节 互联网+中医药进出口数据分析</w:t>
      </w:r>
      <w:r>
        <w:rPr>
          <w:rFonts w:hint="eastAsia"/>
        </w:rPr>
        <w:br/>
      </w:r>
      <w:r>
        <w:rPr>
          <w:rFonts w:hint="eastAsia"/>
        </w:rPr>
        <w:t>　　　　一、我国互联网+中医药出口数据分析</w:t>
      </w:r>
      <w:r>
        <w:rPr>
          <w:rFonts w:hint="eastAsia"/>
        </w:rPr>
        <w:br/>
      </w:r>
      <w:r>
        <w:rPr>
          <w:rFonts w:hint="eastAsia"/>
        </w:rPr>
        <w:t>　　　　二、我国互联网+中医药进口数据分析</w:t>
      </w:r>
      <w:r>
        <w:rPr>
          <w:rFonts w:hint="eastAsia"/>
        </w:rPr>
        <w:br/>
      </w:r>
      <w:r>
        <w:rPr>
          <w:rFonts w:hint="eastAsia"/>
        </w:rPr>
        <w:t>　　　　三、我国互联网+中医药进出口数据预测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互联网+中医药行业发展现状分析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中国互联网+中医药行业发展分析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一、2020-2025年中国互联网+中医药市场发展现状分析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二、2020-2025年中国互联网+中医药行业发展特点分析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三、2020-2025年中国互联网+中医药行业市场现状分析</w:t>
      </w:r>
      <w:r>
        <w:rPr>
          <w:rFonts w:hint="eastAsia"/>
        </w:rPr>
        <w:br/>
      </w:r>
      <w:r>
        <w:rPr>
          <w:rFonts w:hint="eastAsia"/>
        </w:rPr>
        <w:t>　　第二节 中国互联网+中医药产业特征与行业重要性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互联网+中医药行业特性分析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中国互联网+中医药市场规模分析</w:t>
      </w:r>
      <w:r>
        <w:rPr>
          <w:rFonts w:hint="eastAsia"/>
        </w:rPr>
        <w:br/>
      </w:r>
      <w:r>
        <w:rPr>
          <w:rFonts w:hint="eastAsia"/>
        </w:rPr>
        <w:t>　　第一节 2025年中国互联网+中医药市场规模分析</w:t>
      </w:r>
      <w:r>
        <w:rPr>
          <w:rFonts w:hint="eastAsia"/>
        </w:rPr>
        <w:br/>
      </w:r>
      <w:r>
        <w:rPr>
          <w:rFonts w:hint="eastAsia"/>
        </w:rPr>
        <w:t>　　2019 年中国互联网+中医药市场规模达到104.3亿元，同比增长38.1%，其中，中医药电商规模92.5亿元，智慧中医药规模11.8亿元，近几年中国互联网+中医药市场规模走势如下图所示：</w:t>
      </w:r>
      <w:r>
        <w:rPr>
          <w:rFonts w:hint="eastAsia"/>
        </w:rPr>
        <w:br/>
      </w:r>
      <w:r>
        <w:rPr>
          <w:rFonts w:hint="eastAsia"/>
        </w:rPr>
        <w:t>　　第二节 2025年中国互联网+中医药区域市场规模分析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2025-2031年中国互联网+中医药市场规模预测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互联网+中医药国内产品价格走势及影响因素分析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互联网+中医药及其主要上下游产品</w:t>
      </w:r>
      <w:r>
        <w:rPr>
          <w:rFonts w:hint="eastAsia"/>
        </w:rPr>
        <w:br/>
      </w:r>
      <w:r>
        <w:rPr>
          <w:rFonts w:hint="eastAsia"/>
        </w:rPr>
        <w:t>　　第一节 互联网+中医药上下游分析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互联网+中医药行业产业链分析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互联网+中医药产品竞争力优势分析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互联网+中医药行业市场竞争策略分析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互联网+中医药企业竞争策略分析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一、提高互联网+中医药企业核心竞争力的对策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二、影响互联网+中医药企业核心竞争力的因素及提升途径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三、提高互联网+中医药企业竞争力的策略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互联网+中医药行业重点企业竞争分析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深圳市和顺堂医药有限公司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互联网+中医药行业投资与趋势预测分析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互联网+中医药行业投资机会分析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一、互联网+中医药投资项目分析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二、可以投资的互联网+中医药模式</w:t>
      </w:r>
      <w:r>
        <w:rPr>
          <w:rFonts w:hint="eastAsia"/>
        </w:rPr>
        <w:br/>
      </w:r>
      <w:r>
        <w:rPr>
          <w:rFonts w:hint="eastAsia"/>
        </w:rPr>
        <w:t>　　　　三、2025年互联网+中医药投资机会</w:t>
      </w:r>
      <w:r>
        <w:rPr>
          <w:rFonts w:hint="eastAsia"/>
        </w:rPr>
        <w:br/>
      </w:r>
      <w:r>
        <w:rPr>
          <w:rFonts w:hint="eastAsia"/>
        </w:rPr>
        <w:t>　　第二节 2025-2031年中国互联网+中医药行业发展预测分析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一、未来互联网+中医药发展分析</w:t>
      </w:r>
      <w:r>
        <w:rPr>
          <w:rFonts w:hint="eastAsia"/>
        </w:rPr>
        <w:br/>
      </w:r>
      <w:r>
        <w:rPr>
          <w:rFonts w:hint="eastAsia"/>
        </w:rPr>
        <w:t>　　　　二、未来互联网+中医药行业技术开发方向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互联网+中医药产业用户度分析</w:t>
      </w:r>
      <w:r>
        <w:rPr>
          <w:rFonts w:hint="eastAsia"/>
        </w:rPr>
        <w:br/>
      </w:r>
      <w:r>
        <w:rPr>
          <w:rFonts w:hint="eastAsia"/>
        </w:rPr>
        <w:t>　　第一节 互联网+中医药产业用户认知程度</w:t>
      </w:r>
      <w:r>
        <w:rPr>
          <w:rFonts w:hint="eastAsia"/>
        </w:rPr>
        <w:br/>
      </w:r>
      <w:r>
        <w:rPr>
          <w:rFonts w:hint="eastAsia"/>
        </w:rPr>
        <w:t>　　第二节 互联网+中医药产业用户关注因素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2025-2031年互联网+中医药行业发展趋势及投资前景分析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当前互联网+中医药存在的问题</w:t>
      </w:r>
      <w:r>
        <w:rPr>
          <w:rFonts w:hint="eastAsia"/>
        </w:rPr>
        <w:br/>
      </w:r>
      <w:r>
        <w:rPr>
          <w:rFonts w:hint="eastAsia"/>
        </w:rPr>
        <w:t>　　第二节 互联网+中医药未来发展预测分析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一、中国互联网+中医药发展方向分析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二、2025-2031年中国互联网+中医药行业发展规模预测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三、2025-2031年中国互联网+中医药行业发展趋势预测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2025-2031年中国互联网+中医药行业投资前景分析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互联网+中医药行业营销策略分析及建议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一、互联网+中医药行业营销模式</w:t>
      </w:r>
      <w:r>
        <w:rPr>
          <w:rFonts w:hint="eastAsia"/>
        </w:rPr>
        <w:br/>
      </w:r>
      <w:r>
        <w:rPr>
          <w:rFonts w:hint="eastAsia"/>
        </w:rPr>
        <w:t>　　　　二、互联网+中医药行业营销策略</w:t>
      </w:r>
      <w:r>
        <w:rPr>
          <w:rFonts w:hint="eastAsia"/>
        </w:rPr>
        <w:br/>
      </w:r>
      <w:r>
        <w:rPr>
          <w:rFonts w:hint="eastAsia"/>
        </w:rPr>
        <w:t>　　第二节 互联网+中医药行业企业经营发展分析及建议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一、互联网+中医药行业经营模式</w:t>
      </w:r>
      <w:r>
        <w:rPr>
          <w:rFonts w:hint="eastAsia"/>
        </w:rPr>
        <w:br/>
      </w:r>
      <w:r>
        <w:rPr>
          <w:rFonts w:hint="eastAsia"/>
        </w:rPr>
        <w:t>　　　　二、互联网+中医药行业生产模式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320762ecd4285" w:history="1">
        <w:r>
          <w:rPr>
            <w:rStyle w:val="Hyperlink"/>
          </w:rPr>
          <w:t>2025-2031年中国中医药行业发展全面调研及未来趋势报告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320762ecd4285" w:history="1">
        <w:r>
          <w:rPr>
            <w:rStyle w:val="Hyperlink"/>
          </w:rPr>
          <w:t>https://www.20087.com/2/58/ZhongYiYaoXianZhuangYuFaZhanQuShi.html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药的作用及意义、中医药大学成人教育、中医专长医师资格证报考条件、中医药师证报考条件、中医药传承的重要意义、中医药大会CCTV、中医药的历史发展、中医药发展现状与趋势、中医师承费用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df8efe0984234" w:history="1">
      <w:r>
        <w:rPr>
          <w:rStyle w:val="Hyperlink"/>
        </w:rPr>
        <w:t>2025-2031年中国中医药行业发展全面调研及未来趋势报告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hongYiYaoXianZhuangYuFaZhanQuShi.html" TargetMode="External" Id="R168320762ecd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hongYiYaoXianZhuangYuFaZhanQuShi.html" TargetMode="External" Id="Ref3df8efe098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2025-01-15T05:25:00Z</dcterms:created>
  <dcterms:modified xsi:type="dcterms:W3CDTF">2025-01-15T06:25:00Z</dcterms:modified>
  <dc:subject>2025-2031年中国中医药行业发展全面调研及未来趋势报告</dc:subject>
  <dc:title>2025-2031年中国中医药行业发展全面调研及未来趋势报告</dc:title>
  <cp:keywords>2025-2031年中国中医药行业发展全面调研及未来趋势报告</cp:keywords>
  <dc:description>2025-2031年中国中医药行业发展全面调研及未来趋势报告</dc:description>
</cp:coreProperties>
</file>