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9b9695e34d9e" w:history="1">
              <w:r>
                <w:rPr>
                  <w:rStyle w:val="Hyperlink"/>
                </w:rPr>
                <w:t>2024-2030年中国体温计行业现状深度调研及发展趋势报告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9b9695e34d9e" w:history="1">
              <w:r>
                <w:rPr>
                  <w:rStyle w:val="Hyperlink"/>
                </w:rPr>
                <w:t>2024-2030年中国体温计行业现状深度调研及发展趋势报告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39b9695e34d9e" w:history="1">
                <w:r>
                  <w:rPr>
                    <w:rStyle w:val="Hyperlink"/>
                  </w:rPr>
                  <w:t>https://www.20087.com/2/28/TiWenJiWeiLaiFaZhanQuShi.html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常见的医疗设备，用于测量人体温度，判断健康状况。近年来，随着技术的进步，体温计的类型从传统的水银体温计转向电子体温计和红外体温计，后者因其快速、无接触和便捷性，尤其在公共卫生事件中发挥了重要作用。同时，智能体温计的出现，能够记录和分析体温数据，通过移动应用提供健康监测和预警服务。</w:t>
      </w:r>
      <w:r>
        <w:rPr>
          <w:rFonts w:hint="eastAsia"/>
        </w:rPr>
        <w:br/>
      </w:r>
      <w:r>
        <w:rPr>
          <w:rFonts w:hint="eastAsia"/>
        </w:rPr>
        <w:t>　　未来，体温计将更加注重精准度和智能化。技术上，将采用更先进的传感器和算法，提高测量精度和稳定性，减少误差。智能化方面，体温计将集成更多健康监测功能，如心率、血氧饱和度和呼吸频率监测，以及与智能穿戴设备和健康管理系统互联，提供全面的健康数据分析。此外，一次性体温计和可穿戴体温监测设备的发展，将满足特殊场合和长期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9b9695e34d9e" w:history="1">
        <w:r>
          <w:rPr>
            <w:rStyle w:val="Hyperlink"/>
          </w:rPr>
          <w:t>2024-2030年中国体温计行业现状深度调研及发展趋势报告</w:t>
        </w:r>
      </w:hyperlink>
      <w:r>
        <w:rPr>
          <w:rFonts w:hint="eastAsia"/>
        </w:rPr>
        <w:t>》全面分析了我国体温计行业的现状、市场需求、市场规模以及价格动态，探讨了体温计产业链的结构与发展。体温计报告对体温计细分市场进行了剖析，同时基于科学数据，对体温计市场前景及发展趋势进行了预测。报告还聚焦体温计重点企业，并对其品牌影响力、市场竞争力以及行业集中度进行了评估。体温计报告为投资者、产业链相关企业及政府决策部门提供了专业、客观的参考，是了解和把握体温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一、基础体温计</w:t>
      </w:r>
      <w:r>
        <w:rPr>
          <w:rFonts w:hint="eastAsia"/>
        </w:rPr>
        <w:br/>
      </w:r>
      <w:r>
        <w:rPr>
          <w:rFonts w:hint="eastAsia"/>
        </w:rPr>
        <w:t>　　　　二、体温计发展历程</w:t>
      </w:r>
      <w:r>
        <w:rPr>
          <w:rFonts w:hint="eastAsia"/>
        </w:rPr>
        <w:br/>
      </w:r>
      <w:r>
        <w:rPr>
          <w:rFonts w:hint="eastAsia"/>
        </w:rPr>
        <w:t>　　　　三、量测的位置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一、体温计标准分析</w:t>
      </w:r>
      <w:r>
        <w:rPr>
          <w:rFonts w:hint="eastAsia"/>
        </w:rPr>
        <w:br/>
      </w:r>
      <w:r>
        <w:rPr>
          <w:rFonts w:hint="eastAsia"/>
        </w:rPr>
        <w:t>　　　　二、体温计相关产业政策影响分析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2024年中国体温计产业社会环境分析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2024年中国便携式医疗器械行业市场现状分析</w:t>
      </w:r>
      <w:r>
        <w:rPr>
          <w:rFonts w:hint="eastAsia"/>
        </w:rPr>
        <w:br/>
      </w:r>
      <w:r>
        <w:rPr>
          <w:rFonts w:hint="eastAsia"/>
        </w:rPr>
        <w:t>　　第一节 2024年中国便携式医疗器械产业现状分析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2024年中国便携式医疗器械市场运行格局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二、中国便携式医疗器械市场规模分析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第三节 09年医疗器械出口首季逆市飘红</w:t>
      </w:r>
      <w:r>
        <w:rPr>
          <w:rFonts w:hint="eastAsia"/>
        </w:rPr>
        <w:br/>
      </w:r>
      <w:r>
        <w:rPr>
          <w:rFonts w:hint="eastAsia"/>
        </w:rPr>
        <w:t>　　第四节 2024年中国便携式医疗器械市场典型营销案例分析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一、体温计产业特点分析</w:t>
      </w:r>
      <w:r>
        <w:rPr>
          <w:rFonts w:hint="eastAsia"/>
        </w:rPr>
        <w:br/>
      </w:r>
      <w:r>
        <w:rPr>
          <w:rFonts w:hint="eastAsia"/>
        </w:rPr>
        <w:t>　　　　二、医用温度计的生产方法</w:t>
      </w:r>
      <w:r>
        <w:rPr>
          <w:rFonts w:hint="eastAsia"/>
        </w:rPr>
        <w:br/>
      </w:r>
      <w:r>
        <w:rPr>
          <w:rFonts w:hint="eastAsia"/>
        </w:rPr>
        <w:t>　　　　三、一次性医用温度计分析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2024年中国体温计产业市场现状分析</w:t>
      </w:r>
      <w:r>
        <w:rPr>
          <w:rFonts w:hint="eastAsia"/>
        </w:rPr>
        <w:br/>
      </w:r>
      <w:r>
        <w:rPr>
          <w:rFonts w:hint="eastAsia"/>
        </w:rPr>
        <w:t>　　　　一、水银体温计市场热销</w:t>
      </w:r>
      <w:r>
        <w:rPr>
          <w:rFonts w:hint="eastAsia"/>
        </w:rPr>
        <w:br/>
      </w:r>
      <w:r>
        <w:rPr>
          <w:rFonts w:hint="eastAsia"/>
        </w:rPr>
        <w:t>　　　　二、百略电子体温计稳坐全球第一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三、体温计傍“甲流”卖到脱销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2024年中国体温计产业发展存在问题分析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一、体温计市场供给分析</w:t>
      </w:r>
      <w:r>
        <w:rPr>
          <w:rFonts w:hint="eastAsia"/>
        </w:rPr>
        <w:br/>
      </w:r>
      <w:r>
        <w:rPr>
          <w:rFonts w:hint="eastAsia"/>
        </w:rPr>
        <w:t>　　　　二、医用温度计需求分析</w:t>
      </w:r>
      <w:r>
        <w:rPr>
          <w:rFonts w:hint="eastAsia"/>
        </w:rPr>
        <w:br/>
      </w:r>
      <w:r>
        <w:rPr>
          <w:rFonts w:hint="eastAsia"/>
        </w:rPr>
        <w:t>　　　　三、体温计价格分析</w:t>
      </w:r>
      <w:r>
        <w:rPr>
          <w:rFonts w:hint="eastAsia"/>
        </w:rPr>
        <w:br/>
      </w:r>
      <w:r>
        <w:rPr>
          <w:rFonts w:hint="eastAsia"/>
        </w:rPr>
        <w:t>　　第二节 2024年中国体温计产业市场运行动态分析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二、电子体温计与水银柱体温计对比分析</w:t>
      </w:r>
      <w:r>
        <w:rPr>
          <w:rFonts w:hint="eastAsia"/>
        </w:rPr>
        <w:br/>
      </w:r>
      <w:r>
        <w:rPr>
          <w:rFonts w:hint="eastAsia"/>
        </w:rPr>
        <w:t>　　　　三、防控流感需求量大增，海口体温计价格上涨</w:t>
      </w:r>
      <w:r>
        <w:rPr>
          <w:rFonts w:hint="eastAsia"/>
        </w:rPr>
        <w:br/>
      </w:r>
      <w:r>
        <w:rPr>
          <w:rFonts w:hint="eastAsia"/>
        </w:rPr>
        <w:t>　　第三节 2024年中国医用温度计市场销售情况分析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2019-2024年中国医疗、外科及兽医用器械制造行业主要数据监测分析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一、2024年中国医疗、外科及兽医用器械制造行业全部企业数据分析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2019-2024年中国医疗、外科及兽医用器械制造行业不同规模企业数据分析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一、2024年中国医疗、外科及兽医用器械制造行业不同规模企业数据分析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2019-2024年中国医疗、外科及兽医用器械制造行业不同所有制企业数据分析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一、2024年中国医疗、外科及兽医用器械制造行业不同所有制企业数据分析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2024-2030年中国体温计市场运行趋势与投资预测分析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2024-2030年中国体温计产业发展趋势分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二、体温计竞争格局预测分析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三、体温计技术方向分析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一、体温计供给预测分析</w:t>
      </w:r>
      <w:r>
        <w:rPr>
          <w:rFonts w:hint="eastAsia"/>
        </w:rPr>
        <w:br/>
      </w:r>
      <w:r>
        <w:rPr>
          <w:rFonts w:hint="eastAsia"/>
        </w:rPr>
        <w:t>　　　　二、体温计进出口预测分析</w:t>
      </w:r>
      <w:r>
        <w:rPr>
          <w:rFonts w:hint="eastAsia"/>
        </w:rPr>
        <w:br/>
      </w:r>
      <w:r>
        <w:rPr>
          <w:rFonts w:hint="eastAsia"/>
        </w:rPr>
        <w:t>　　　　三、体温计需求预测分析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2024-2030年中国体温计投资机会分析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2024-2030年中国体温计投资前景分析</w:t>
      </w:r>
      <w:r>
        <w:rPr>
          <w:rFonts w:hint="eastAsia"/>
        </w:rPr>
        <w:br/>
      </w:r>
      <w:r>
        <w:rPr>
          <w:rFonts w:hint="eastAsia"/>
        </w:rPr>
        <w:t>　　第五节 中智-林－投资建议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9b9695e34d9e" w:history="1">
        <w:r>
          <w:rPr>
            <w:rStyle w:val="Hyperlink"/>
          </w:rPr>
          <w:t>2024-2030年中国体温计行业现状深度调研及发展趋势报告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39b9695e34d9e" w:history="1">
        <w:r>
          <w:rPr>
            <w:rStyle w:val="Hyperlink"/>
          </w:rPr>
          <w:t>https://www.20087.com/2/28/TiWenJiWeiLaiFaZhanQuShi.html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34587462949e9" w:history="1">
      <w:r>
        <w:rPr>
          <w:rStyle w:val="Hyperlink"/>
        </w:rPr>
        <w:t>2024-2030年中国体温计行业现状深度调研及发展趋势报告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WenJiWeiLaiFaZhanQuShi.html" TargetMode="External" Id="R1ea39b9695e3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WenJiWeiLaiFaZhanQuShi.html" TargetMode="External" Id="R11234587462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2024-03-12T01:48:00Z</dcterms:created>
  <dcterms:modified xsi:type="dcterms:W3CDTF">2024-03-12T02:48:00Z</dcterms:modified>
  <dc:subject>2024-2030年中国体温计行业现状深度调研及发展趋势报告</dc:subject>
  <dc:title>2024-2030年中国体温计行业现状深度调研及发展趋势报告</dc:title>
  <cp:keywords>2024-2030年中国体温计行业现状深度调研及发展趋势报告</cp:keywords>
  <dc:description>2024-2030年中国体温计行业现状深度调研及发展趋势报告</dc:description>
</cp:coreProperties>
</file>