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93098ff3943db" w:history="1">
              <w:r>
                <w:rPr>
                  <w:rStyle w:val="Hyperlink"/>
                </w:rPr>
                <w:t>中国壮阳药行业现状分析与发展趋势研究报告（2025年版）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93098ff3943db" w:history="1">
              <w:r>
                <w:rPr>
                  <w:rStyle w:val="Hyperlink"/>
                </w:rPr>
                <w:t>中国壮阳药行业现状分析与发展趋势研究报告（2025年版）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93098ff3943db" w:history="1">
                <w:r>
                  <w:rPr>
                    <w:rStyle w:val="Hyperlink"/>
                  </w:rPr>
                  <w:t>https://www.20087.com/M_YiLiaoBaoJian/82/ZhuangYangYaoChanYeXianZhuangYuFaZhanQianJing.html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壮阳药市场涵盖了多种针对男性性功能障碍的治疗药物，其中最著名的是磷酸二酯酶-5抑制剂，如伟哥（西地那非）。随着社会对男性健康的认知提高和老龄化社会的到来，壮阳药的市场需求持续增长。近年来，药物的研发更加注重副作用的减少和长期安全性。然而，市场上的假冒伪劣产品和药物滥用问题，对消费者健康和行业声誉构成了威胁。</w:t>
      </w:r>
      <w:r>
        <w:rPr>
          <w:rFonts w:hint="eastAsia"/>
        </w:rPr>
        <w:br/>
      </w:r>
      <w:r>
        <w:rPr>
          <w:rFonts w:hint="eastAsia"/>
        </w:rPr>
        <w:t>　　未来，壮阳药将更加注重个性化和安全性。一方面，通过基因组学和生物标记物的研究，开发针对不同病因和个体差异的个性化治疗方案，提高药物的有效性和安全性。另一方面，通过提高药品监管和打击假冒伪劣产品的力度，保障消费者权益。此外，随着心理和生活方式干预在性功能障碍治疗中的作用得到更多认可，壮阳药将与其他治疗方法结合，提供更全面的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93098ff3943db" w:history="1">
        <w:r>
          <w:rPr>
            <w:rStyle w:val="Hyperlink"/>
          </w:rPr>
          <w:t>中国壮阳药行业现状分析与发展趋势研究报告（2025年版）</w:t>
        </w:r>
      </w:hyperlink>
      <w:r>
        <w:rPr>
          <w:rFonts w:hint="eastAsia"/>
        </w:rPr>
        <w:t>》基于科学的市场调研与数据分析，全面解析了壮阳药行业的市场规模、市场需求及发展现状。报告深入探讨了壮阳药产业链结构、细分市场特点及技术发展方向，并结合宏观经济环境与消费者需求变化，对壮阳药行业前景与未来趋势进行了科学预测，揭示了潜在增长空间。通过对壮阳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壮阳药行业发展概述与环境分析</w:t>
      </w:r>
      <w:r>
        <w:rPr>
          <w:rFonts w:hint="eastAsia"/>
        </w:rPr>
        <w:br/>
      </w:r>
      <w:r>
        <w:rPr>
          <w:rFonts w:hint="eastAsia"/>
        </w:rPr>
        <w:t>第一章 壮阳药行业概述</w:t>
      </w:r>
      <w:r>
        <w:rPr>
          <w:rFonts w:hint="eastAsia"/>
        </w:rPr>
        <w:br/>
      </w:r>
      <w:r>
        <w:rPr>
          <w:rFonts w:hint="eastAsia"/>
        </w:rPr>
        <w:t>　　第一节 壮阳药行业定义</w:t>
      </w:r>
      <w:r>
        <w:rPr>
          <w:rFonts w:hint="eastAsia"/>
        </w:rPr>
        <w:br/>
      </w:r>
      <w:r>
        <w:rPr>
          <w:rFonts w:hint="eastAsia"/>
        </w:rPr>
        <w:t>　　第二节 壮阳药行业发展历程</w:t>
      </w:r>
      <w:r>
        <w:rPr>
          <w:rFonts w:hint="eastAsia"/>
        </w:rPr>
        <w:br/>
      </w:r>
      <w:r>
        <w:rPr>
          <w:rFonts w:hint="eastAsia"/>
        </w:rPr>
        <w:t>　　第三节 壮阳药行业分类情况</w:t>
      </w:r>
      <w:r>
        <w:rPr>
          <w:rFonts w:hint="eastAsia"/>
        </w:rPr>
        <w:br/>
      </w:r>
      <w:r>
        <w:rPr>
          <w:rFonts w:hint="eastAsia"/>
        </w:rPr>
        <w:t>　　第四节 壮阳药产业链分析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2025年中国壮阳药行业市场发展环境分析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2025年中国壮阳药行业政策环境分析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2025年中国壮阳药行业社会环境分析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2025年中国壮阳药行业技术环境分析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壮阳药行业运行态势分析</w:t>
      </w:r>
      <w:r>
        <w:rPr>
          <w:rFonts w:hint="eastAsia"/>
        </w:rPr>
        <w:br/>
      </w:r>
      <w:r>
        <w:rPr>
          <w:rFonts w:hint="eastAsia"/>
        </w:rPr>
        <w:t>第三章 2025年中国壮阳药行业总体发展状况分析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2025年中国壮阳药行业规模情况分析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2025年中国壮阳药行业产销情况分析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2025年中国壮阳药行业财务能力分析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2025年中国壮阳药市场供需分析</w:t>
      </w:r>
      <w:r>
        <w:rPr>
          <w:rFonts w:hint="eastAsia"/>
        </w:rPr>
        <w:br/>
      </w:r>
      <w:r>
        <w:rPr>
          <w:rFonts w:hint="eastAsia"/>
        </w:rPr>
        <w:t>　　第一节 壮阳药市场现状分析及预测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一、2020-2025年我国壮阳药行业总产值分析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二、2025-2031年我国壮阳药行业总产值预测</w:t>
      </w:r>
      <w:r>
        <w:rPr>
          <w:rFonts w:hint="eastAsia"/>
        </w:rPr>
        <w:br/>
      </w:r>
      <w:r>
        <w:rPr>
          <w:rFonts w:hint="eastAsia"/>
        </w:rPr>
        <w:t>　　第二节 壮阳药产品产量分析及预测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一、2020-2025年我国壮阳药产量分析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二、2025-2031年我国壮阳药产量预测</w:t>
      </w:r>
      <w:r>
        <w:rPr>
          <w:rFonts w:hint="eastAsia"/>
        </w:rPr>
        <w:br/>
      </w:r>
      <w:r>
        <w:rPr>
          <w:rFonts w:hint="eastAsia"/>
        </w:rPr>
        <w:t>　　第三节 壮阳药市场需求分析及预测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一、2020-2025年我国壮阳药市场需求分析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二、2025-2031年我国壮阳药市场需求预测</w:t>
      </w:r>
      <w:r>
        <w:rPr>
          <w:rFonts w:hint="eastAsia"/>
        </w:rPr>
        <w:br/>
      </w:r>
      <w:r>
        <w:rPr>
          <w:rFonts w:hint="eastAsia"/>
        </w:rPr>
        <w:t>　　第四节 壮阳药进出口数据分析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一、2020-2025年我国壮阳药进出口数据分析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二、2025-2031年国内壮阳药产品进出口情况预测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壮阳药市场发展形势分析</w:t>
      </w:r>
      <w:r>
        <w:rPr>
          <w:rFonts w:hint="eastAsia"/>
        </w:rPr>
        <w:br/>
      </w:r>
      <w:r>
        <w:rPr>
          <w:rFonts w:hint="eastAsia"/>
        </w:rPr>
        <w:t>第五章 2025年全球壮阳药行业发展现状综述</w:t>
      </w:r>
      <w:r>
        <w:rPr>
          <w:rFonts w:hint="eastAsia"/>
        </w:rPr>
        <w:br/>
      </w:r>
      <w:r>
        <w:rPr>
          <w:rFonts w:hint="eastAsia"/>
        </w:rPr>
        <w:t>　　第一节 2025年全球壮阳药行业发展分析</w:t>
      </w:r>
      <w:r>
        <w:rPr>
          <w:rFonts w:hint="eastAsia"/>
        </w:rPr>
        <w:br/>
      </w:r>
      <w:r>
        <w:rPr>
          <w:rFonts w:hint="eastAsia"/>
        </w:rPr>
        <w:t>　　　　一、全球壮阳药行业发展历程</w:t>
      </w:r>
      <w:r>
        <w:rPr>
          <w:rFonts w:hint="eastAsia"/>
        </w:rPr>
        <w:br/>
      </w:r>
      <w:r>
        <w:rPr>
          <w:rFonts w:hint="eastAsia"/>
        </w:rPr>
        <w:t>　　　　二、全球壮阳药行业发展现状</w:t>
      </w:r>
      <w:r>
        <w:rPr>
          <w:rFonts w:hint="eastAsia"/>
        </w:rPr>
        <w:br/>
      </w:r>
      <w:r>
        <w:rPr>
          <w:rFonts w:hint="eastAsia"/>
        </w:rPr>
        <w:t>　　　　三、全球壮阳药行业发展预测</w:t>
      </w:r>
      <w:r>
        <w:rPr>
          <w:rFonts w:hint="eastAsia"/>
        </w:rPr>
        <w:br/>
      </w:r>
      <w:r>
        <w:rPr>
          <w:rFonts w:hint="eastAsia"/>
        </w:rPr>
        <w:t>　　第二节 2025年中国壮阳药行业发展分析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一、2025年中国壮阳药行业发展态势分析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二、2025年中国壮阳药行业发展特点分析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三、2025年中国壮阳药行业市场供需分析</w:t>
      </w:r>
      <w:r>
        <w:rPr>
          <w:rFonts w:hint="eastAsia"/>
        </w:rPr>
        <w:br/>
      </w:r>
      <w:r>
        <w:rPr>
          <w:rFonts w:hint="eastAsia"/>
        </w:rPr>
        <w:t>　　第三节 中国壮阳药产业特征与行业重要性</w:t>
      </w:r>
      <w:r>
        <w:rPr>
          <w:rFonts w:hint="eastAsia"/>
        </w:rPr>
        <w:br/>
      </w:r>
      <w:r>
        <w:rPr>
          <w:rFonts w:hint="eastAsia"/>
        </w:rPr>
        <w:t>　　第四节 壮阳药行业特性分析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2025年中国壮阳药市场规模及重点地区分析</w:t>
      </w:r>
      <w:r>
        <w:rPr>
          <w:rFonts w:hint="eastAsia"/>
        </w:rPr>
        <w:br/>
      </w:r>
      <w:r>
        <w:rPr>
          <w:rFonts w:hint="eastAsia"/>
        </w:rPr>
        <w:t>　　第一节 2025年中国壮阳药市场规模分析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2025年中国壮阳药区域市场规模分析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2025-2031年中国壮阳药市场规模预测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壮阳药国内产品价格走势及影响因素分析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壮阳药行业竞争优势与策略分析</w:t>
      </w:r>
      <w:r>
        <w:rPr>
          <w:rFonts w:hint="eastAsia"/>
        </w:rPr>
        <w:br/>
      </w:r>
      <w:r>
        <w:rPr>
          <w:rFonts w:hint="eastAsia"/>
        </w:rPr>
        <w:t>第八章 2025年中国壮阳药产品竞争力优势分析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2025年中国壮阳药行业市场竞争策略分析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2025年中国壮阳药行业竞争结构分析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2025年中国壮阳药行业国际竞争力比较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2025年中国壮阳药企业竞争策略分析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一、提高壮阳药企业核心竞争力的对策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二、影响壮阳药企业核心竞争力的因素及提升途径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三、提高壮阳药企业竞争力的策略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2025年中国壮阳药行业重点企业竞争分析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礼来苏州制药有限公司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拜耳医药保健有限公司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湘北威尔曼制药有限公司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厦门桂龙药业有限公司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2025年中国壮阳药及其主要上下游产品</w:t>
      </w:r>
      <w:r>
        <w:rPr>
          <w:rFonts w:hint="eastAsia"/>
        </w:rPr>
        <w:br/>
      </w:r>
      <w:r>
        <w:rPr>
          <w:rFonts w:hint="eastAsia"/>
        </w:rPr>
        <w:t>　　第一节 壮阳药上下游分析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壮阳药行业产业链分析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壮阳药行业前景预测分析</w:t>
      </w:r>
      <w:r>
        <w:rPr>
          <w:rFonts w:hint="eastAsia"/>
        </w:rPr>
        <w:br/>
      </w:r>
      <w:r>
        <w:rPr>
          <w:rFonts w:hint="eastAsia"/>
        </w:rPr>
        <w:t>第十二章 2025-2031年中国壮阳药行业投资与发展前景分析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2025-2031年中国壮阳药行业投资机会分析</w:t>
      </w:r>
      <w:r>
        <w:rPr>
          <w:rFonts w:hint="eastAsia"/>
        </w:rPr>
        <w:br/>
      </w:r>
      <w:r>
        <w:rPr>
          <w:rFonts w:hint="eastAsia"/>
        </w:rPr>
        <w:t>　　　　一、壮阳药投资项目分析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二、可以投资的壮阳药模式</w:t>
      </w:r>
      <w:r>
        <w:rPr>
          <w:rFonts w:hint="eastAsia"/>
        </w:rPr>
        <w:br/>
      </w:r>
      <w:r>
        <w:rPr>
          <w:rFonts w:hint="eastAsia"/>
        </w:rPr>
        <w:t>　　　　三、2025年壮阳药投资机会</w:t>
      </w:r>
      <w:r>
        <w:rPr>
          <w:rFonts w:hint="eastAsia"/>
        </w:rPr>
        <w:br/>
      </w:r>
      <w:r>
        <w:rPr>
          <w:rFonts w:hint="eastAsia"/>
        </w:rPr>
        <w:t>　　第二节 2025-2031年中国壮阳药行业发展预测分析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一、未来壮阳药发展分析</w:t>
      </w:r>
      <w:r>
        <w:rPr>
          <w:rFonts w:hint="eastAsia"/>
        </w:rPr>
        <w:br/>
      </w:r>
      <w:r>
        <w:rPr>
          <w:rFonts w:hint="eastAsia"/>
        </w:rPr>
        <w:t>　　　　二、未来壮阳药行业技术开发方向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2025-2031年中国壮阳药产业用户度分析</w:t>
      </w:r>
      <w:r>
        <w:rPr>
          <w:rFonts w:hint="eastAsia"/>
        </w:rPr>
        <w:br/>
      </w:r>
      <w:r>
        <w:rPr>
          <w:rFonts w:hint="eastAsia"/>
        </w:rPr>
        <w:t>　　第一节 壮阳药产业用户认知程度</w:t>
      </w:r>
      <w:r>
        <w:rPr>
          <w:rFonts w:hint="eastAsia"/>
        </w:rPr>
        <w:br/>
      </w:r>
      <w:r>
        <w:rPr>
          <w:rFonts w:hint="eastAsia"/>
        </w:rPr>
        <w:t>　　第二节 壮阳药产业用户关注因素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壮阳药行业投资策略与专家建议</w:t>
      </w:r>
      <w:r>
        <w:rPr>
          <w:rFonts w:hint="eastAsia"/>
        </w:rPr>
        <w:br/>
      </w:r>
      <w:r>
        <w:rPr>
          <w:rFonts w:hint="eastAsia"/>
        </w:rPr>
        <w:t>第十四章 2025-2031年壮阳药行业发展趋势及投资风险分析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当前壮阳药存在的问题</w:t>
      </w:r>
      <w:r>
        <w:rPr>
          <w:rFonts w:hint="eastAsia"/>
        </w:rPr>
        <w:br/>
      </w:r>
      <w:r>
        <w:rPr>
          <w:rFonts w:hint="eastAsia"/>
        </w:rPr>
        <w:t>　　第二节 壮阳药未来发展预测分析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一、中国壮阳药发展方向分析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二、2025-2031年中国壮阳药行业发展规模预测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三、2025-2031年中国壮阳药行业发展趋势预测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2025-2031年中国壮阳药行业投资风险分析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壮阳药行业营销策略分析及建议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一、壮阳药行业营销模式</w:t>
      </w:r>
      <w:r>
        <w:rPr>
          <w:rFonts w:hint="eastAsia"/>
        </w:rPr>
        <w:br/>
      </w:r>
      <w:r>
        <w:rPr>
          <w:rFonts w:hint="eastAsia"/>
        </w:rPr>
        <w:t>　　　　二、壮阳药行业营销策略</w:t>
      </w:r>
      <w:r>
        <w:rPr>
          <w:rFonts w:hint="eastAsia"/>
        </w:rPr>
        <w:br/>
      </w:r>
      <w:r>
        <w:rPr>
          <w:rFonts w:hint="eastAsia"/>
        </w:rPr>
        <w:t>　　第二节 壮阳药行业企业经营发展分析及建议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一、壮阳药行业经营模式</w:t>
      </w:r>
      <w:r>
        <w:rPr>
          <w:rFonts w:hint="eastAsia"/>
        </w:rPr>
        <w:br/>
      </w:r>
      <w:r>
        <w:rPr>
          <w:rFonts w:hint="eastAsia"/>
        </w:rPr>
        <w:t>　　　　二、壮阳药行业生产模式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壮阳药的产业链结构图</w:t>
      </w:r>
      <w:r>
        <w:rPr>
          <w:rFonts w:hint="eastAsia"/>
        </w:rPr>
        <w:br/>
      </w:r>
      <w:r>
        <w:rPr>
          <w:rFonts w:hint="eastAsia"/>
        </w:rPr>
        <w:t>　　图表 3 国内生产总值（GDP）数据一览表</w:t>
      </w:r>
      <w:r>
        <w:rPr>
          <w:rFonts w:hint="eastAsia"/>
        </w:rPr>
        <w:br/>
      </w:r>
      <w:r>
        <w:rPr>
          <w:rFonts w:hint="eastAsia"/>
        </w:rPr>
        <w:t>　　图表 4 居民消费价格指数（CPI）数据一览表</w:t>
      </w:r>
      <w:r>
        <w:rPr>
          <w:rFonts w:hint="eastAsia"/>
        </w:rPr>
        <w:br/>
      </w:r>
      <w:r>
        <w:rPr>
          <w:rFonts w:hint="eastAsia"/>
        </w:rPr>
        <w:t>　　图表 5 社会消费品零售总额数据一览表</w:t>
      </w:r>
      <w:r>
        <w:rPr>
          <w:rFonts w:hint="eastAsia"/>
        </w:rPr>
        <w:br/>
      </w:r>
      <w:r>
        <w:rPr>
          <w:rFonts w:hint="eastAsia"/>
        </w:rPr>
        <w:t>　　图表 6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7 海关进出口数据一览表</w:t>
      </w:r>
      <w:r>
        <w:rPr>
          <w:rFonts w:hint="eastAsia"/>
        </w:rPr>
        <w:br/>
      </w:r>
      <w:r>
        <w:rPr>
          <w:rFonts w:hint="eastAsia"/>
        </w:rPr>
        <w:t>　　图表 8 2025年我国壮阳药行业单位规模情况分析</w:t>
      </w:r>
      <w:r>
        <w:rPr>
          <w:rFonts w:hint="eastAsia"/>
        </w:rPr>
        <w:br/>
      </w:r>
      <w:r>
        <w:rPr>
          <w:rFonts w:hint="eastAsia"/>
        </w:rPr>
        <w:t>　　图表 9 2025年我国壮阳药行业人员规模状况分析</w:t>
      </w:r>
      <w:r>
        <w:rPr>
          <w:rFonts w:hint="eastAsia"/>
        </w:rPr>
        <w:br/>
      </w:r>
      <w:r>
        <w:rPr>
          <w:rFonts w:hint="eastAsia"/>
        </w:rPr>
        <w:t>　　图表 10 2020-2025年我国壮阳药行业总资产分析</w:t>
      </w:r>
      <w:r>
        <w:rPr>
          <w:rFonts w:hint="eastAsia"/>
        </w:rPr>
        <w:br/>
      </w:r>
      <w:r>
        <w:rPr>
          <w:rFonts w:hint="eastAsia"/>
        </w:rPr>
        <w:t>　　图表 11 2020-2025年我国壮阳药行业市场规模分析</w:t>
      </w:r>
      <w:r>
        <w:rPr>
          <w:rFonts w:hint="eastAsia"/>
        </w:rPr>
        <w:br/>
      </w:r>
      <w:r>
        <w:rPr>
          <w:rFonts w:hint="eastAsia"/>
        </w:rPr>
        <w:t>　　图表 12 2020-2025年我国壮阳药行业产量分析</w:t>
      </w:r>
      <w:r>
        <w:rPr>
          <w:rFonts w:hint="eastAsia"/>
        </w:rPr>
        <w:br/>
      </w:r>
      <w:r>
        <w:rPr>
          <w:rFonts w:hint="eastAsia"/>
        </w:rPr>
        <w:t>　　图表 13 2020-2025年我国壮阳药行业销量分析</w:t>
      </w:r>
      <w:r>
        <w:rPr>
          <w:rFonts w:hint="eastAsia"/>
        </w:rPr>
        <w:br/>
      </w:r>
      <w:r>
        <w:rPr>
          <w:rFonts w:hint="eastAsia"/>
        </w:rPr>
        <w:t>　　图表 14 2020-2025年我国壮阳药行业产销分析</w:t>
      </w:r>
      <w:r>
        <w:rPr>
          <w:rFonts w:hint="eastAsia"/>
        </w:rPr>
        <w:br/>
      </w:r>
      <w:r>
        <w:rPr>
          <w:rFonts w:hint="eastAsia"/>
        </w:rPr>
        <w:t>　　图表 15 2020-2025年我国壮阳药行业盈利能力分析</w:t>
      </w:r>
      <w:r>
        <w:rPr>
          <w:rFonts w:hint="eastAsia"/>
        </w:rPr>
        <w:br/>
      </w:r>
      <w:r>
        <w:rPr>
          <w:rFonts w:hint="eastAsia"/>
        </w:rPr>
        <w:t>　　图表 16 2020-2025年我国壮阳药行业偿债能力分析</w:t>
      </w:r>
      <w:r>
        <w:rPr>
          <w:rFonts w:hint="eastAsia"/>
        </w:rPr>
        <w:br/>
      </w:r>
      <w:r>
        <w:rPr>
          <w:rFonts w:hint="eastAsia"/>
        </w:rPr>
        <w:t>　　图表 17 2020-2025年我国壮阳药行业营运能力分析</w:t>
      </w:r>
      <w:r>
        <w:rPr>
          <w:rFonts w:hint="eastAsia"/>
        </w:rPr>
        <w:br/>
      </w:r>
      <w:r>
        <w:rPr>
          <w:rFonts w:hint="eastAsia"/>
        </w:rPr>
        <w:t>　　图表 18 2020-2025年我国壮阳药行业发展能力分析</w:t>
      </w:r>
      <w:r>
        <w:rPr>
          <w:rFonts w:hint="eastAsia"/>
        </w:rPr>
        <w:br/>
      </w:r>
      <w:r>
        <w:rPr>
          <w:rFonts w:hint="eastAsia"/>
        </w:rPr>
        <w:t>　　图表 19 2020-2025年我国壮阳药行业总产值分析</w:t>
      </w:r>
      <w:r>
        <w:rPr>
          <w:rFonts w:hint="eastAsia"/>
        </w:rPr>
        <w:br/>
      </w:r>
      <w:r>
        <w:rPr>
          <w:rFonts w:hint="eastAsia"/>
        </w:rPr>
        <w:t>　　图表 20 2025-2031年我国壮阳药行业总产值预测</w:t>
      </w:r>
      <w:r>
        <w:rPr>
          <w:rFonts w:hint="eastAsia"/>
        </w:rPr>
        <w:br/>
      </w:r>
      <w:r>
        <w:rPr>
          <w:rFonts w:hint="eastAsia"/>
        </w:rPr>
        <w:t>　　图表 21 2020-2025年我国壮阳药行业产量分析</w:t>
      </w:r>
      <w:r>
        <w:rPr>
          <w:rFonts w:hint="eastAsia"/>
        </w:rPr>
        <w:br/>
      </w:r>
      <w:r>
        <w:rPr>
          <w:rFonts w:hint="eastAsia"/>
        </w:rPr>
        <w:t>　　图表 22 2025-2031年我国壮阳药行业产量预测</w:t>
      </w:r>
      <w:r>
        <w:rPr>
          <w:rFonts w:hint="eastAsia"/>
        </w:rPr>
        <w:br/>
      </w:r>
      <w:r>
        <w:rPr>
          <w:rFonts w:hint="eastAsia"/>
        </w:rPr>
        <w:t>　　图表 23 2020-2025年我国壮阳药行业需求量分析</w:t>
      </w:r>
      <w:r>
        <w:rPr>
          <w:rFonts w:hint="eastAsia"/>
        </w:rPr>
        <w:br/>
      </w:r>
      <w:r>
        <w:rPr>
          <w:rFonts w:hint="eastAsia"/>
        </w:rPr>
        <w:t>　　图表 24 2025-2031年我国壮阳药行业需求量预测</w:t>
      </w:r>
      <w:r>
        <w:rPr>
          <w:rFonts w:hint="eastAsia"/>
        </w:rPr>
        <w:br/>
      </w:r>
      <w:r>
        <w:rPr>
          <w:rFonts w:hint="eastAsia"/>
        </w:rPr>
        <w:t>　　图表 25 2020-2025年我国壮阳药行业进口总量分析</w:t>
      </w:r>
      <w:r>
        <w:rPr>
          <w:rFonts w:hint="eastAsia"/>
        </w:rPr>
        <w:br/>
      </w:r>
      <w:r>
        <w:rPr>
          <w:rFonts w:hint="eastAsia"/>
        </w:rPr>
        <w:t>　　图表 26 2020-2025年我国壮阳药行业出口总量分析</w:t>
      </w:r>
      <w:r>
        <w:rPr>
          <w:rFonts w:hint="eastAsia"/>
        </w:rPr>
        <w:br/>
      </w:r>
      <w:r>
        <w:rPr>
          <w:rFonts w:hint="eastAsia"/>
        </w:rPr>
        <w:t>　　图表 27 2025-2031年我国壮阳药进口预测</w:t>
      </w:r>
      <w:r>
        <w:rPr>
          <w:rFonts w:hint="eastAsia"/>
        </w:rPr>
        <w:br/>
      </w:r>
      <w:r>
        <w:rPr>
          <w:rFonts w:hint="eastAsia"/>
        </w:rPr>
        <w:t>　　图表 28 2025-2031年我国壮阳药出口预测</w:t>
      </w:r>
      <w:r>
        <w:rPr>
          <w:rFonts w:hint="eastAsia"/>
        </w:rPr>
        <w:br/>
      </w:r>
      <w:r>
        <w:rPr>
          <w:rFonts w:hint="eastAsia"/>
        </w:rPr>
        <w:t>　　图表 29 2020-2025年全球壮阳药行业市场规模分析</w:t>
      </w:r>
      <w:r>
        <w:rPr>
          <w:rFonts w:hint="eastAsia"/>
        </w:rPr>
        <w:br/>
      </w:r>
      <w:r>
        <w:rPr>
          <w:rFonts w:hint="eastAsia"/>
        </w:rPr>
        <w:t>　　图表 30 2025-2031年全球壮阳药行业市场规模预测</w:t>
      </w:r>
      <w:r>
        <w:rPr>
          <w:rFonts w:hint="eastAsia"/>
        </w:rPr>
        <w:br/>
      </w:r>
      <w:r>
        <w:rPr>
          <w:rFonts w:hint="eastAsia"/>
        </w:rPr>
        <w:t>　　图表 31 2020-2025年我国壮阳药行业供需分析</w:t>
      </w:r>
      <w:r>
        <w:rPr>
          <w:rFonts w:hint="eastAsia"/>
        </w:rPr>
        <w:br/>
      </w:r>
      <w:r>
        <w:rPr>
          <w:rFonts w:hint="eastAsia"/>
        </w:rPr>
        <w:t>　　图表 32 2020-2025年我国壮阳药行业市场规模分析</w:t>
      </w:r>
      <w:r>
        <w:rPr>
          <w:rFonts w:hint="eastAsia"/>
        </w:rPr>
        <w:br/>
      </w:r>
      <w:r>
        <w:rPr>
          <w:rFonts w:hint="eastAsia"/>
        </w:rPr>
        <w:t>　　图表 33 2020-2025年我国东北地区壮阳药行业市场规模分析</w:t>
      </w:r>
      <w:r>
        <w:rPr>
          <w:rFonts w:hint="eastAsia"/>
        </w:rPr>
        <w:br/>
      </w:r>
      <w:r>
        <w:rPr>
          <w:rFonts w:hint="eastAsia"/>
        </w:rPr>
        <w:t>　　图表 34 2020-2025年我国华北地区壮阳药行业市场规模分析</w:t>
      </w:r>
      <w:r>
        <w:rPr>
          <w:rFonts w:hint="eastAsia"/>
        </w:rPr>
        <w:br/>
      </w:r>
      <w:r>
        <w:rPr>
          <w:rFonts w:hint="eastAsia"/>
        </w:rPr>
        <w:t>　　图表 35 2020-2025年我国华东地区壮阳药行业市场规模分析</w:t>
      </w:r>
      <w:r>
        <w:rPr>
          <w:rFonts w:hint="eastAsia"/>
        </w:rPr>
        <w:br/>
      </w:r>
      <w:r>
        <w:rPr>
          <w:rFonts w:hint="eastAsia"/>
        </w:rPr>
        <w:t>　　图表 36 2020-2025年我国华中地区壮阳药行业市场规模分析</w:t>
      </w:r>
      <w:r>
        <w:rPr>
          <w:rFonts w:hint="eastAsia"/>
        </w:rPr>
        <w:br/>
      </w:r>
      <w:r>
        <w:rPr>
          <w:rFonts w:hint="eastAsia"/>
        </w:rPr>
        <w:t>　　图表 37 2020-2025年我国华南地区壮阳药行业市场规模分析</w:t>
      </w:r>
      <w:r>
        <w:rPr>
          <w:rFonts w:hint="eastAsia"/>
        </w:rPr>
        <w:br/>
      </w:r>
      <w:r>
        <w:rPr>
          <w:rFonts w:hint="eastAsia"/>
        </w:rPr>
        <w:t>　　图表 38 2020-2025年我国西部地区壮阳药行业市场规模分析</w:t>
      </w:r>
      <w:r>
        <w:rPr>
          <w:rFonts w:hint="eastAsia"/>
        </w:rPr>
        <w:br/>
      </w:r>
      <w:r>
        <w:rPr>
          <w:rFonts w:hint="eastAsia"/>
        </w:rPr>
        <w:t>　　图表 39 2025-2031年我国壮阳药行业市场规模预测</w:t>
      </w:r>
      <w:r>
        <w:rPr>
          <w:rFonts w:hint="eastAsia"/>
        </w:rPr>
        <w:br/>
      </w:r>
      <w:r>
        <w:rPr>
          <w:rFonts w:hint="eastAsia"/>
        </w:rPr>
        <w:t>　　图表 40 2025年我国壮阳药市场不同因素的价格影响力对比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41 三元评价模型</w:t>
      </w:r>
      <w:r>
        <w:rPr>
          <w:rFonts w:hint="eastAsia"/>
        </w:rPr>
        <w:br/>
      </w:r>
      <w:r>
        <w:rPr>
          <w:rFonts w:hint="eastAsia"/>
        </w:rPr>
        <w:t>　　图表 42 壮阳药行业环境“波特五力”分析模型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43 2025年我国壮阳药行业供应商议价能力分析</w:t>
      </w:r>
      <w:r>
        <w:rPr>
          <w:rFonts w:hint="eastAsia"/>
        </w:rPr>
        <w:br/>
      </w:r>
      <w:r>
        <w:rPr>
          <w:rFonts w:hint="eastAsia"/>
        </w:rPr>
        <w:t>　　图表 44 2025年我国壮阳药行业客户议价能力分析</w:t>
      </w:r>
      <w:r>
        <w:rPr>
          <w:rFonts w:hint="eastAsia"/>
        </w:rPr>
        <w:br/>
      </w:r>
      <w:r>
        <w:rPr>
          <w:rFonts w:hint="eastAsia"/>
        </w:rPr>
        <w:t>　　图表 45 2024-2025年丽珠集团公司利润表</w:t>
      </w:r>
      <w:r>
        <w:rPr>
          <w:rFonts w:hint="eastAsia"/>
        </w:rPr>
        <w:br/>
      </w:r>
      <w:r>
        <w:rPr>
          <w:rFonts w:hint="eastAsia"/>
        </w:rPr>
        <w:t>　　图表 46 2024-2025年丽珠集团资产负债表</w:t>
      </w:r>
      <w:r>
        <w:rPr>
          <w:rFonts w:hint="eastAsia"/>
        </w:rPr>
        <w:br/>
      </w:r>
      <w:r>
        <w:rPr>
          <w:rFonts w:hint="eastAsia"/>
        </w:rPr>
        <w:t>　　图表 47 2024-2025年丽珠集团盈利能力表</w:t>
      </w:r>
      <w:r>
        <w:rPr>
          <w:rFonts w:hint="eastAsia"/>
        </w:rPr>
        <w:br/>
      </w:r>
      <w:r>
        <w:rPr>
          <w:rFonts w:hint="eastAsia"/>
        </w:rPr>
        <w:t>　　图表 48 2024-2025年丽珠集团偿债能力表</w:t>
      </w:r>
      <w:r>
        <w:rPr>
          <w:rFonts w:hint="eastAsia"/>
        </w:rPr>
        <w:br/>
      </w:r>
      <w:r>
        <w:rPr>
          <w:rFonts w:hint="eastAsia"/>
        </w:rPr>
        <w:t>　　图表 49 2024-2025年丽珠集团运营能力表</w:t>
      </w:r>
      <w:r>
        <w:rPr>
          <w:rFonts w:hint="eastAsia"/>
        </w:rPr>
        <w:br/>
      </w:r>
      <w:r>
        <w:rPr>
          <w:rFonts w:hint="eastAsia"/>
        </w:rPr>
        <w:t>　　图表 50 2024-2025年丽珠集团成长能力表</w:t>
      </w:r>
      <w:r>
        <w:rPr>
          <w:rFonts w:hint="eastAsia"/>
        </w:rPr>
        <w:br/>
      </w:r>
      <w:r>
        <w:rPr>
          <w:rFonts w:hint="eastAsia"/>
        </w:rPr>
        <w:t>　　图表 51 近4年礼来苏州制药有限公司流动资产周转次数变化情况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近4年礼来苏州制药有限公司销售毛利率变化情况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近4年礼来苏州制药有限公司资产负债率变化情况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近4年礼来苏州制药有限公司产权比率变化情况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近4年礼来苏州制药有限公司总资产周转次数变化情况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近4年礼来苏州制药有限公司固定资产周转次数情况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近4年拜耳医药保健有限公司流动资产周转次数变化情况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近4年拜耳医药保健有限公司销售毛利率变化情况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近4年拜耳医药保健有限公司资产负债率变化情况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近4年拜耳医药保健有限公司产权比率变化情况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近4年拜耳医药保健有限公司总资产周转次数变化情况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近4年拜耳医药保健有限公司固定资产周转次数情况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近4年上海葛兰素史克生物制品有限公司流动资产周转次数变化情况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近4年上海葛兰素史克生物制品有限公司销售毛利率变化情况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近4年上海葛兰素史克生物制品有限公司资产负债率变化情况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近4年上海葛兰素史克生物制品有限公司产权比率变化情况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近4年上海葛兰素史克生物制品有限公司总资产周转次数变化情况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近4年上海葛兰素史克生物制品有限公司固定资产周转次数情况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近4年辉瑞制药有限公司流动资产周转次数变化情况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近4年辉瑞制药有限公司销售毛利率变化情况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近4年辉瑞制药有限公司资产负债率变化情况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近4年辉瑞制药有限公司产权比率变化情况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近4年辉瑞制药有限公司总资产周转次数变化情况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近4年辉瑞制药有限公司固定资产周转次数情况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近4年湘北威尔曼制药有限公司流动资产周转次数变化情况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近4年湘北威尔曼制药有限公司销售毛利率变化情况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近4年湘北威尔曼制药有限公司资产负债率变化情况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近4年湘北威尔曼制药有限公司产权比率变化情况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近4年湘北威尔曼制药有限公司总资产周转次数变化情况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近4年湘北威尔曼制药有限公司固定资产周转次数情况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近4年厦门桂龙药业有限公司流动资产周转次数变化情况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近4年厦门桂龙药业有限公司销售毛利率变化情况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近4年厦门桂龙药业有限公司资产负债率变化情况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近4年厦门桂龙药业有限公司产权比率变化情况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近4年厦门桂龙药业有限公司总资产周转次数变化情况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近4年厦门桂龙药业有限公司固定资产周转次数情况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2025年全国化学药品原药产量分省市统计表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89 2025年我国壮阳药市场集中度预测</w:t>
      </w:r>
      <w:r>
        <w:rPr>
          <w:rFonts w:hint="eastAsia"/>
        </w:rPr>
        <w:br/>
      </w:r>
      <w:r>
        <w:rPr>
          <w:rFonts w:hint="eastAsia"/>
        </w:rPr>
        <w:t>　　图表 90 消费者对壮阳药品牌认知度调查</w:t>
      </w:r>
      <w:r>
        <w:rPr>
          <w:rFonts w:hint="eastAsia"/>
        </w:rPr>
        <w:br/>
      </w:r>
      <w:r>
        <w:rPr>
          <w:rFonts w:hint="eastAsia"/>
        </w:rPr>
        <w:t>　　图表 91 壮阳药产品功能影响程度分析</w:t>
      </w:r>
      <w:r>
        <w:rPr>
          <w:rFonts w:hint="eastAsia"/>
        </w:rPr>
        <w:br/>
      </w:r>
      <w:r>
        <w:rPr>
          <w:rFonts w:hint="eastAsia"/>
        </w:rPr>
        <w:t>　　图表 92 壮阳药产品质量影响程度分析</w:t>
      </w:r>
      <w:r>
        <w:rPr>
          <w:rFonts w:hint="eastAsia"/>
        </w:rPr>
        <w:br/>
      </w:r>
      <w:r>
        <w:rPr>
          <w:rFonts w:hint="eastAsia"/>
        </w:rPr>
        <w:t>　　图表 93 壮阳药产品价格影响程度分析</w:t>
      </w:r>
      <w:r>
        <w:rPr>
          <w:rFonts w:hint="eastAsia"/>
        </w:rPr>
        <w:br/>
      </w:r>
      <w:r>
        <w:rPr>
          <w:rFonts w:hint="eastAsia"/>
        </w:rPr>
        <w:t>　　图表 94 壮阳药产品外观影响程度分析</w:t>
      </w:r>
      <w:r>
        <w:rPr>
          <w:rFonts w:hint="eastAsia"/>
        </w:rPr>
        <w:br/>
      </w:r>
      <w:r>
        <w:rPr>
          <w:rFonts w:hint="eastAsia"/>
        </w:rPr>
        <w:t>　　图表 95 壮阳药产品服务影响程度分析</w:t>
      </w:r>
      <w:r>
        <w:rPr>
          <w:rFonts w:hint="eastAsia"/>
        </w:rPr>
        <w:br/>
      </w:r>
      <w:r>
        <w:rPr>
          <w:rFonts w:hint="eastAsia"/>
        </w:rPr>
        <w:t>　　图表 96 2025-2031年中国壮阳药行业投资方向预测</w:t>
      </w:r>
      <w:r>
        <w:rPr>
          <w:rFonts w:hint="eastAsia"/>
        </w:rPr>
        <w:br/>
      </w:r>
      <w:r>
        <w:rPr>
          <w:rFonts w:hint="eastAsia"/>
        </w:rPr>
        <w:t>　　图表 97 2025-2031年我国壮阳药行业销售规模预测</w:t>
      </w:r>
      <w:r>
        <w:rPr>
          <w:rFonts w:hint="eastAsia"/>
        </w:rPr>
        <w:br/>
      </w:r>
      <w:r>
        <w:rPr>
          <w:rFonts w:hint="eastAsia"/>
        </w:rPr>
        <w:t>　　图表 98 2025-2031年壮阳药行业经营风险及控制策略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93098ff3943db" w:history="1">
        <w:r>
          <w:rPr>
            <w:rStyle w:val="Hyperlink"/>
          </w:rPr>
          <w:t>中国壮阳药行业现状分析与发展趋势研究报告（2025年版）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93098ff3943db" w:history="1">
        <w:r>
          <w:rPr>
            <w:rStyle w:val="Hyperlink"/>
          </w:rPr>
          <w:t>https://www.20087.com/M_YiLiaoBaoJian/82/ZhuangYangYaoChanYeXianZhuangYuFaZhanQianJing.html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科医院、壮阳药哪个好快见效无副作用、男士性功能障碍吃什么好、壮阳药酒配方大全、目前能增大增长的药物、壮阳药有哪些、治疗阳瘘最佳药物排行榜、壮阳药吃多了对身体有什么危害、什么药能让女生浑身发热又能动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a653014d64999" w:history="1">
      <w:r>
        <w:rPr>
          <w:rStyle w:val="Hyperlink"/>
        </w:rPr>
        <w:t>中国壮阳药行业现状分析与发展趋势研究报告（2025年版）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2/ZhuangYangYaoChanYeXianZhuangYuFaZhanQianJing.html" TargetMode="External" Id="Raec93098ff39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2/ZhuangYangYaoChanYeXianZhuangYuFaZhanQianJing.html" TargetMode="External" Id="Ra4ba653014d6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2025-06-15T07:19:00Z</dcterms:created>
  <dcterms:modified xsi:type="dcterms:W3CDTF">2025-06-15T08:19:00Z</dcterms:modified>
  <dc:subject>中国壮阳药行业现状分析与发展趋势研究报告（2025年版）</dc:subject>
  <dc:title>中国壮阳药行业现状分析与发展趋势研究报告（2025年版）</dc:title>
  <cp:keywords>中国壮阳药行业现状分析与发展趋势研究报告（2025年版）</cp:keywords>
  <dc:description>中国壮阳药行业现状分析与发展趋势研究报告（2025年版）</dc:description>
</cp:coreProperties>
</file>