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e6efd128f457a" w:history="1">
              <w:r>
                <w:rPr>
                  <w:rStyle w:val="Hyperlink"/>
                </w:rPr>
                <w:t>2025年中国血氧仪行业现状研究分析与发展趋势预测报告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e6efd128f457a" w:history="1">
              <w:r>
                <w:rPr>
                  <w:rStyle w:val="Hyperlink"/>
                </w:rPr>
                <w:t>2025年中国血氧仪行业现状研究分析与发展趋势预测报告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e6efd128f457a" w:history="1">
                <w:r>
                  <w:rPr>
                    <w:rStyle w:val="Hyperlink"/>
                  </w:rPr>
                  <w:t>https://www.20087.com/M_YiLiaoBaoJian/82/XueYangYiChanYeXianZhuangYuFaZhanQianJing.html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氧仪作为医疗监测设备，近年来随着家庭健康管理和远程医疗的兴起，市场需求显著增长。技术进步，如光电传感器的灵敏度提升和数据处理算法的优化，提高了血氧仪的测量精度和稳定性。同时，移动健康应用的普及，使得血氧仪可以与智能手机等设备集成，便于用户实时监测和数据管理。</w:t>
      </w:r>
      <w:r>
        <w:rPr>
          <w:rFonts w:hint="eastAsia"/>
        </w:rPr>
        <w:br/>
      </w:r>
      <w:r>
        <w:rPr>
          <w:rFonts w:hint="eastAsia"/>
        </w:rPr>
        <w:t>　　未来，血氧仪行业将更加注重智能化和便携性。智能化体现在集成人工智能和远程医疗服务，实现健康数据的实时分析和个性化健康建议。便携性则意味着开发更加小巧、轻便和易用的血氧仪，以适应家庭、户外和运动场景，提高用户使用的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e6efd128f457a" w:history="1">
        <w:r>
          <w:rPr>
            <w:rStyle w:val="Hyperlink"/>
          </w:rPr>
          <w:t>2025年中国血氧仪行业现状研究分析与发展趋势预测报告</w:t>
        </w:r>
      </w:hyperlink>
      <w:r>
        <w:rPr>
          <w:rFonts w:hint="eastAsia"/>
        </w:rPr>
        <w:t>》基于多年行业研究积累，结合血氧仪市场发展现状，依托行业权威数据资源和长期市场监测数据库，对血氧仪市场规模、技术现状及未来方向进行了全面分析。报告梳理了血氧仪行业竞争格局，重点评估了主要企业的市场表现及品牌影响力，并通过SWOT分析揭示了血氧仪行业机遇与潜在风险。同时，报告对血氧仪市场前景和发展趋势进行了科学预测，为投资者提供了投资价值判断和策略建议，助力把握血氧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血氧仪产业相关概述</w:t>
      </w:r>
      <w:r>
        <w:rPr>
          <w:rFonts w:hint="eastAsia"/>
        </w:rPr>
        <w:br/>
      </w:r>
      <w:r>
        <w:rPr>
          <w:rFonts w:hint="eastAsia"/>
        </w:rPr>
        <w:t>　　第一节 血氧仪产品概况</w:t>
      </w:r>
      <w:r>
        <w:rPr>
          <w:rFonts w:hint="eastAsia"/>
        </w:rPr>
        <w:br/>
      </w:r>
      <w:r>
        <w:rPr>
          <w:rFonts w:hint="eastAsia"/>
        </w:rPr>
        <w:t>　　　　一、血氧仪产品简介</w:t>
      </w:r>
      <w:r>
        <w:rPr>
          <w:rFonts w:hint="eastAsia"/>
        </w:rPr>
        <w:br/>
      </w:r>
      <w:r>
        <w:rPr>
          <w:rFonts w:hint="eastAsia"/>
        </w:rPr>
        <w:t>　　　　二、血氧仪产品原理</w:t>
      </w:r>
      <w:r>
        <w:rPr>
          <w:rFonts w:hint="eastAsia"/>
        </w:rPr>
        <w:br/>
      </w:r>
      <w:r>
        <w:rPr>
          <w:rFonts w:hint="eastAsia"/>
        </w:rPr>
        <w:t>　　　　三、血氧仪产品分类</w:t>
      </w:r>
      <w:r>
        <w:rPr>
          <w:rFonts w:hint="eastAsia"/>
        </w:rPr>
        <w:br/>
      </w:r>
      <w:r>
        <w:rPr>
          <w:rFonts w:hint="eastAsia"/>
        </w:rPr>
        <w:t>　　第二节 手指血氧仪简介</w:t>
      </w:r>
      <w:r>
        <w:rPr>
          <w:rFonts w:hint="eastAsia"/>
        </w:rPr>
        <w:br/>
      </w:r>
      <w:r>
        <w:rPr>
          <w:rFonts w:hint="eastAsia"/>
        </w:rPr>
        <w:t>　　　　一、手指血氧仪应用范围</w:t>
      </w:r>
      <w:r>
        <w:rPr>
          <w:rFonts w:hint="eastAsia"/>
        </w:rPr>
        <w:br/>
      </w:r>
      <w:r>
        <w:rPr>
          <w:rFonts w:hint="eastAsia"/>
        </w:rPr>
        <w:t>　　　　二、技术参数分析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2025年中国血氧仪行业发展环境分析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2025年中国血氧仪行业发展政策环境分析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五、家用医疗器械相关政策法规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2025年中国血氧仪行业发展形势分析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2025年中国血氧仪行业发展概况</w:t>
      </w:r>
      <w:r>
        <w:rPr>
          <w:rFonts w:hint="eastAsia"/>
        </w:rPr>
        <w:br/>
      </w:r>
      <w:r>
        <w:rPr>
          <w:rFonts w:hint="eastAsia"/>
        </w:rPr>
        <w:t>　　　　一、中国血氧仪行业发展特点分析</w:t>
      </w:r>
      <w:r>
        <w:rPr>
          <w:rFonts w:hint="eastAsia"/>
        </w:rPr>
        <w:br/>
      </w:r>
      <w:r>
        <w:rPr>
          <w:rFonts w:hint="eastAsia"/>
        </w:rPr>
        <w:t>　　　　二、血氧仪价格分析</w:t>
      </w:r>
      <w:r>
        <w:rPr>
          <w:rFonts w:hint="eastAsia"/>
        </w:rPr>
        <w:br/>
      </w:r>
      <w:r>
        <w:rPr>
          <w:rFonts w:hint="eastAsia"/>
        </w:rPr>
        <w:t>　　　　三、脉博血氧仪分析</w:t>
      </w:r>
      <w:r>
        <w:rPr>
          <w:rFonts w:hint="eastAsia"/>
        </w:rPr>
        <w:br/>
      </w:r>
      <w:r>
        <w:rPr>
          <w:rFonts w:hint="eastAsia"/>
        </w:rPr>
        <w:t>　　第二节 2025年中国血氧仪产业市场动态分析</w:t>
      </w:r>
      <w:r>
        <w:rPr>
          <w:rFonts w:hint="eastAsia"/>
        </w:rPr>
        <w:br/>
      </w:r>
      <w:r>
        <w:rPr>
          <w:rFonts w:hint="eastAsia"/>
        </w:rPr>
        <w:t>　　　　一、血氧仪行业生产分析</w:t>
      </w:r>
      <w:r>
        <w:rPr>
          <w:rFonts w:hint="eastAsia"/>
        </w:rPr>
        <w:br/>
      </w:r>
      <w:r>
        <w:rPr>
          <w:rFonts w:hint="eastAsia"/>
        </w:rPr>
        <w:t>　　　　二、影响血氧仪行业生产的因素</w:t>
      </w:r>
      <w:r>
        <w:rPr>
          <w:rFonts w:hint="eastAsia"/>
        </w:rPr>
        <w:br/>
      </w:r>
      <w:r>
        <w:rPr>
          <w:rFonts w:hint="eastAsia"/>
        </w:rPr>
        <w:t>　　　　三、血氧仪需求分析</w:t>
      </w:r>
      <w:r>
        <w:rPr>
          <w:rFonts w:hint="eastAsia"/>
        </w:rPr>
        <w:br/>
      </w:r>
      <w:r>
        <w:rPr>
          <w:rFonts w:hint="eastAsia"/>
        </w:rPr>
        <w:t>　　第三节 2025年中国血氧仪行业重点子行业分析</w:t>
      </w:r>
      <w:r>
        <w:rPr>
          <w:rFonts w:hint="eastAsia"/>
        </w:rPr>
        <w:br/>
      </w:r>
      <w:r>
        <w:rPr>
          <w:rFonts w:hint="eastAsia"/>
        </w:rPr>
        <w:t>　　　　一、医用血氧仪</w:t>
      </w:r>
      <w:r>
        <w:rPr>
          <w:rFonts w:hint="eastAsia"/>
        </w:rPr>
        <w:br/>
      </w:r>
      <w:r>
        <w:rPr>
          <w:rFonts w:hint="eastAsia"/>
        </w:rPr>
        <w:t>　　　　二、家用便携式血氧仪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2020-2025年中国医疗诊断、监护及治疗设备制造行业不同规模企业数据分析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一、2025年中国医疗诊断、监护及治疗设备制造行业不同所有制企业数据分析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2025年中国血氧仪市场销售策略分析</w:t>
      </w:r>
      <w:r>
        <w:rPr>
          <w:rFonts w:hint="eastAsia"/>
        </w:rPr>
        <w:br/>
      </w:r>
      <w:r>
        <w:rPr>
          <w:rFonts w:hint="eastAsia"/>
        </w:rPr>
        <w:t>　　第一节 血氧仪市场销售终端的基本类型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二、各类终端的分布格局</w:t>
      </w:r>
      <w:r>
        <w:rPr>
          <w:rFonts w:hint="eastAsia"/>
        </w:rPr>
        <w:br/>
      </w:r>
      <w:r>
        <w:rPr>
          <w:rFonts w:hint="eastAsia"/>
        </w:rPr>
        <w:t>　　　　三、市场的主要销售模式</w:t>
      </w:r>
      <w:r>
        <w:rPr>
          <w:rFonts w:hint="eastAsia"/>
        </w:rPr>
        <w:br/>
      </w:r>
      <w:r>
        <w:rPr>
          <w:rFonts w:hint="eastAsia"/>
        </w:rPr>
        <w:t>　　第二节 2025年血氧仪企业主要渠道模式分析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2025年中国血氧仪的营销策略分析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二、产品线组合策略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2025年中国血氧仪行业市场竞争格局分析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2025年中国血氧仪行业集中度分析</w:t>
      </w:r>
      <w:r>
        <w:rPr>
          <w:rFonts w:hint="eastAsia"/>
        </w:rPr>
        <w:br/>
      </w:r>
      <w:r>
        <w:rPr>
          <w:rFonts w:hint="eastAsia"/>
        </w:rPr>
        <w:t>　　　　一、血氧仪市场集中度分析</w:t>
      </w:r>
      <w:r>
        <w:rPr>
          <w:rFonts w:hint="eastAsia"/>
        </w:rPr>
        <w:br/>
      </w:r>
      <w:r>
        <w:rPr>
          <w:rFonts w:hint="eastAsia"/>
        </w:rPr>
        <w:t>　　　　二、血氧仪区域集中度分析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2025年中国血氧仪行业竞争现状分析</w:t>
      </w:r>
      <w:r>
        <w:rPr>
          <w:rFonts w:hint="eastAsia"/>
        </w:rPr>
        <w:br/>
      </w:r>
      <w:r>
        <w:rPr>
          <w:rFonts w:hint="eastAsia"/>
        </w:rPr>
        <w:t>　　　　一、血氧仪行业竞争主体</w:t>
      </w:r>
      <w:r>
        <w:rPr>
          <w:rFonts w:hint="eastAsia"/>
        </w:rPr>
        <w:br/>
      </w:r>
      <w:r>
        <w:rPr>
          <w:rFonts w:hint="eastAsia"/>
        </w:rPr>
        <w:t>　　　　二、血氧仪行业竞争关键因素分析</w:t>
      </w:r>
      <w:r>
        <w:rPr>
          <w:rFonts w:hint="eastAsia"/>
        </w:rPr>
        <w:br/>
      </w:r>
      <w:r>
        <w:rPr>
          <w:rFonts w:hint="eastAsia"/>
        </w:rPr>
        <w:t>　　　　三、血氧仪价格竞争分析</w:t>
      </w:r>
      <w:r>
        <w:rPr>
          <w:rFonts w:hint="eastAsia"/>
        </w:rPr>
        <w:br/>
      </w:r>
      <w:r>
        <w:rPr>
          <w:rFonts w:hint="eastAsia"/>
        </w:rPr>
        <w:t>　　第三节 2025年中国血氧仪企业提升竞争力策略分析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2025年中国血氧仪行业优势企业竞争力分析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北京超思电子技术有限责任公司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秦皇岛康泰医学系统有限公司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2025-2031年中国血氧仪产业市场前景与投资预测分析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二、血氧仪技术发展趋势分析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2025-2031年中国血氧仪市场前景分析</w:t>
      </w:r>
      <w:r>
        <w:rPr>
          <w:rFonts w:hint="eastAsia"/>
        </w:rPr>
        <w:br/>
      </w:r>
      <w:r>
        <w:rPr>
          <w:rFonts w:hint="eastAsia"/>
        </w:rPr>
        <w:t>　　　　一、血氧仪市场供给预测分析</w:t>
      </w:r>
      <w:r>
        <w:rPr>
          <w:rFonts w:hint="eastAsia"/>
        </w:rPr>
        <w:br/>
      </w:r>
      <w:r>
        <w:rPr>
          <w:rFonts w:hint="eastAsia"/>
        </w:rPr>
        <w:t>　　　　二、血氧仪行业需求预测分析</w:t>
      </w:r>
      <w:r>
        <w:rPr>
          <w:rFonts w:hint="eastAsia"/>
        </w:rPr>
        <w:br/>
      </w:r>
      <w:r>
        <w:rPr>
          <w:rFonts w:hint="eastAsia"/>
        </w:rPr>
        <w:t>　　　　三、血氧仪市场竞争格局预测分析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2025-2031年中国血氧仪行业投资机会分析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2025-2031年中国血氧仪行业投资风险分析</w:t>
      </w:r>
      <w:r>
        <w:rPr>
          <w:rFonts w:hint="eastAsia"/>
        </w:rPr>
        <w:br/>
      </w:r>
      <w:r>
        <w:rPr>
          <w:rFonts w:hint="eastAsia"/>
        </w:rPr>
        <w:t>　　第五节 中~智~林~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北京超思电子技术有限责任公司主要经济指标走势图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北京超思电子技术有限责任公司经营收入走势图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北京超思电子技术有限责任公司盈利指标走势图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北京超思电子技术有限责任公司负债情况图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北京超思电子技术有限责任公司负债指标走势图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北京超思电子技术有限责任公司运营能力指标走势图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北京超思电子技术有限责任公司成长能力指标走势图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秦皇岛康泰医学系统有限公司负债情况图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秦皇岛康泰医学系统有限公司成长能力指标走势图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2025-2031年中国血氧仪市场前景分析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2025-2031年中国血氧仪市场竞争格局预测分析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e6efd128f457a" w:history="1">
        <w:r>
          <w:rPr>
            <w:rStyle w:val="Hyperlink"/>
          </w:rPr>
          <w:t>2025年中国血氧仪行业现状研究分析与发展趋势预测报告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e6efd128f457a" w:history="1">
        <w:r>
          <w:rPr>
            <w:rStyle w:val="Hyperlink"/>
          </w:rPr>
          <w:t>https://www.20087.com/M_YiLiaoBaoJian/82/XueYangYiChanYeXianZhuangYuFaZhanQianJing.html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氧仪怎么看数据、血氧仪的正常值是多少、血氧仪上面两个数值、血氧仪哪个牌子最好最准确、血氧仪有必要买吗、血氧仪中pi%正常值、血氧仪中pi%正常值、血氧仪上的pi是什么值、血氧仪脉强多少算正常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5012fd3b0468b" w:history="1">
      <w:r>
        <w:rPr>
          <w:rStyle w:val="Hyperlink"/>
        </w:rPr>
        <w:t>2025年中国血氧仪行业现状研究分析与发展趋势预测报告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XueYangYiChanYeXianZhuangYuFaZhanQianJing.html" TargetMode="External" Id="R3bbe6efd128f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XueYangYiChanYeXianZhuangYuFaZhanQianJing.html" TargetMode="External" Id="Rfea5012fd3b0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2025-01-16T23:41:00Z</dcterms:created>
  <dcterms:modified xsi:type="dcterms:W3CDTF">2025-01-17T00:41:00Z</dcterms:modified>
  <dc:subject>2025年中国血氧仪行业现状研究分析与发展趋势预测报告</dc:subject>
  <dc:title>2025年中国血氧仪行业现状研究分析与发展趋势预测报告</dc:title>
  <cp:keywords>2025年中国血氧仪行业现状研究分析与发展趋势预测报告</cp:keywords>
  <dc:description>2025年中国血氧仪行业现状研究分析与发展趋势预测报告</dc:description>
</cp:coreProperties>
</file>