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131d5bfa147be" w:history="1">
              <w:r>
                <w:rPr>
                  <w:rStyle w:val="Hyperlink"/>
                </w:rPr>
                <w:t>2025-2031年中国豆腐果苷片发展现状分析与市场前景报告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131d5bfa147be" w:history="1">
              <w:r>
                <w:rPr>
                  <w:rStyle w:val="Hyperlink"/>
                </w:rPr>
                <w:t>2025-2031年中国豆腐果苷片发展现状分析与市场前景报告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131d5bfa147be" w:history="1">
                <w:r>
                  <w:rPr>
                    <w:rStyle w:val="Hyperlink"/>
                  </w:rPr>
                  <w:t>https://www.20087.com/2/58/DouFuGuoGanPianFaZhanQianJing.html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果苷片是一种基于天然成分的药物，主要用于治疗高血压和心脑血管疾病。豆腐果苷来源于大豆，具有降血压、抗血栓和保护心血管系统的功效。近年来，随着对植物药和传统医学的兴趣复兴，豆腐果苷片作为一种安全有效的替代疗法，受到越来越多消费者的青睐。同时，临床研究的不断深入，证实了其长期使用的稳定性和安全性，增强了医生和患者的信心。</w:t>
      </w:r>
      <w:r>
        <w:rPr>
          <w:rFonts w:hint="eastAsia"/>
        </w:rPr>
        <w:br/>
      </w:r>
      <w:r>
        <w:rPr>
          <w:rFonts w:hint="eastAsia"/>
        </w:rPr>
        <w:t>　　未来，豆腐果苷片的发展将更加注重个性化医疗和综合治疗方案的整合。随着基因组学和代谢组学的进展，豆腐果苷片将可能根据个体的遗传背景和代谢特征进行精准调配，提高治疗效果和减少不良反应。同时，结合生活方式干预和其它药物，豆腐果苷片将被纳入更全面的心血管健康管理计划，以预防疾病的发生和发展。此外，随着天然药物市场的全球化，豆腐果苷片的标准化和国际化认证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131d5bfa147be" w:history="1">
        <w:r>
          <w:rPr>
            <w:rStyle w:val="Hyperlink"/>
          </w:rPr>
          <w:t>2025-2031年中国豆腐果苷片发展现状分析与市场前景报告</w:t>
        </w:r>
      </w:hyperlink>
      <w:r>
        <w:rPr>
          <w:rFonts w:hint="eastAsia"/>
        </w:rPr>
        <w:t>》通过整合国家统计局、发改委及相关协会等的数据，从豆腐果苷片市场规模、重点企业、产业链、竞争格局及价格动态等多角度，对豆腐果苷片行业进行了系统分析。报告内容严谨、数据翔实，辅以丰富图表，帮助豆腐果苷片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豆腐果苷片行业发展概述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一、豆腐果苷片行业定义及分类</w:t>
      </w:r>
      <w:r>
        <w:rPr>
          <w:rFonts w:hint="eastAsia"/>
        </w:rPr>
        <w:br/>
      </w:r>
      <w:r>
        <w:rPr>
          <w:rFonts w:hint="eastAsia"/>
        </w:rPr>
        <w:t>　　　　二、豆腐果苷片行业经济特性</w:t>
      </w:r>
      <w:r>
        <w:rPr>
          <w:rFonts w:hint="eastAsia"/>
        </w:rPr>
        <w:br/>
      </w:r>
      <w:r>
        <w:rPr>
          <w:rFonts w:hint="eastAsia"/>
        </w:rPr>
        <w:t>　　　　三、豆腐果苷片行业产业链简介</w:t>
      </w:r>
      <w:r>
        <w:rPr>
          <w:rFonts w:hint="eastAsia"/>
        </w:rPr>
        <w:br/>
      </w:r>
      <w:r>
        <w:rPr>
          <w:rFonts w:hint="eastAsia"/>
        </w:rPr>
        <w:t>　　第二节 豆腐果苷片行业发展成熟度</w:t>
      </w:r>
      <w:r>
        <w:rPr>
          <w:rFonts w:hint="eastAsia"/>
        </w:rPr>
        <w:br/>
      </w:r>
      <w:r>
        <w:rPr>
          <w:rFonts w:hint="eastAsia"/>
        </w:rPr>
        <w:t>　　　　一、豆腐果苷片行业发展周期分析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2024-2025年豆腐果苷片行业相关产业动态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2024-2025年豆腐果苷片行业发展环境分析</w:t>
      </w:r>
      <w:r>
        <w:rPr>
          <w:rFonts w:hint="eastAsia"/>
        </w:rPr>
        <w:br/>
      </w:r>
      <w:r>
        <w:rPr>
          <w:rFonts w:hint="eastAsia"/>
        </w:rPr>
        <w:t>　　第一节 豆腐果苷片行业环境分析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豆腐果苷片行业相关政策、法规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2024-2025年豆腐果苷片行业技术发展现状及趋势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当前我国豆腐果苷片技术发展现状</w:t>
      </w:r>
      <w:r>
        <w:rPr>
          <w:rFonts w:hint="eastAsia"/>
        </w:rPr>
        <w:br/>
      </w:r>
      <w:r>
        <w:rPr>
          <w:rFonts w:hint="eastAsia"/>
        </w:rPr>
        <w:t>　　第二节 中外豆腐果苷片技术差距及产生差距的主要原因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提高我国豆腐果苷片技术的对策</w:t>
      </w:r>
      <w:r>
        <w:rPr>
          <w:rFonts w:hint="eastAsia"/>
        </w:rPr>
        <w:br/>
      </w:r>
      <w:r>
        <w:rPr>
          <w:rFonts w:hint="eastAsia"/>
        </w:rPr>
        <w:t>　　第四节 我国豆腐果苷片产品研发、设计发展趋势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中国豆腐果苷片市场发展调研</w:t>
      </w:r>
      <w:r>
        <w:rPr>
          <w:rFonts w:hint="eastAsia"/>
        </w:rPr>
        <w:br/>
      </w:r>
      <w:r>
        <w:rPr>
          <w:rFonts w:hint="eastAsia"/>
        </w:rPr>
        <w:t>　　第一节 豆腐果苷片市场现状分析及预测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一、2019-2024年中国豆腐果苷片市场规模分析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二、2025-2031年中国豆腐果苷片市场规模预测</w:t>
      </w:r>
      <w:r>
        <w:rPr>
          <w:rFonts w:hint="eastAsia"/>
        </w:rPr>
        <w:br/>
      </w:r>
      <w:r>
        <w:rPr>
          <w:rFonts w:hint="eastAsia"/>
        </w:rPr>
        <w:t>　　第二节 豆腐果苷片行业产能分析及预测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一、2019-2024年中国豆腐果苷片行业产能分析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二、2025-2031年中国豆腐果苷片行业产能预测</w:t>
      </w:r>
      <w:r>
        <w:rPr>
          <w:rFonts w:hint="eastAsia"/>
        </w:rPr>
        <w:br/>
      </w:r>
      <w:r>
        <w:rPr>
          <w:rFonts w:hint="eastAsia"/>
        </w:rPr>
        <w:t>　　第三节 豆腐果苷片行业产量分析及预测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一、2019-2024年中国豆腐果苷片行业产量分析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二、2025-2031年中国豆腐果苷片行业产量预测</w:t>
      </w:r>
      <w:r>
        <w:rPr>
          <w:rFonts w:hint="eastAsia"/>
        </w:rPr>
        <w:br/>
      </w:r>
      <w:r>
        <w:rPr>
          <w:rFonts w:hint="eastAsia"/>
        </w:rPr>
        <w:t>　　第四节 豆腐果苷片市场需求分析及预测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一、2019-2024年中国豆腐果苷片市场需求分析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二、2025-2031年中国豆腐果苷片市场需求预测</w:t>
      </w:r>
      <w:r>
        <w:rPr>
          <w:rFonts w:hint="eastAsia"/>
        </w:rPr>
        <w:br/>
      </w:r>
      <w:r>
        <w:rPr>
          <w:rFonts w:hint="eastAsia"/>
        </w:rPr>
        <w:t>　　第五节 豆腐果苷片进出口数据分析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一、2019-2024年中国豆腐果苷片进出口数据分析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二、2025-2031年国内豆腐果苷片进出口情况预测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2019-2024年中国豆腐果苷片行业总体发展状况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中国豆腐果苷片行业规模情况分析</w:t>
      </w:r>
      <w:r>
        <w:rPr>
          <w:rFonts w:hint="eastAsia"/>
        </w:rPr>
        <w:br/>
      </w:r>
      <w:r>
        <w:rPr>
          <w:rFonts w:hint="eastAsia"/>
        </w:rPr>
        <w:t>　　　　一、豆腐果苷片行业单位规模情况分析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二、豆腐果苷片行业人员规模状况分析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三、豆腐果苷片行业资产规模状况分析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四、豆腐果苷片行业市场规模状况分析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五、豆腐果苷片行业敏感性分析</w:t>
      </w:r>
      <w:r>
        <w:rPr>
          <w:rFonts w:hint="eastAsia"/>
        </w:rPr>
        <w:br/>
      </w:r>
      <w:r>
        <w:rPr>
          <w:rFonts w:hint="eastAsia"/>
        </w:rPr>
        <w:t>　　第二节 中国豆腐果苷片行业财务能力分析</w:t>
      </w:r>
      <w:r>
        <w:rPr>
          <w:rFonts w:hint="eastAsia"/>
        </w:rPr>
        <w:br/>
      </w:r>
      <w:r>
        <w:rPr>
          <w:rFonts w:hint="eastAsia"/>
        </w:rPr>
        <w:t>　　　　一、豆腐果苷片行业盈利能力分析</w:t>
      </w:r>
      <w:r>
        <w:rPr>
          <w:rFonts w:hint="eastAsia"/>
        </w:rPr>
        <w:br/>
      </w:r>
      <w:r>
        <w:rPr>
          <w:rFonts w:hint="eastAsia"/>
        </w:rPr>
        <w:t>　　　　二、豆腐果苷片行业偿债能力分析</w:t>
      </w:r>
      <w:r>
        <w:rPr>
          <w:rFonts w:hint="eastAsia"/>
        </w:rPr>
        <w:br/>
      </w:r>
      <w:r>
        <w:rPr>
          <w:rFonts w:hint="eastAsia"/>
        </w:rPr>
        <w:t>　　　　三、豆腐果苷片行业营运能力分析</w:t>
      </w:r>
      <w:r>
        <w:rPr>
          <w:rFonts w:hint="eastAsia"/>
        </w:rPr>
        <w:br/>
      </w:r>
      <w:r>
        <w:rPr>
          <w:rFonts w:hint="eastAsia"/>
        </w:rPr>
        <w:t>　　　　四、豆腐果苷片行业发展能力分析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中国豆腐果苷片行业重点区域发展分析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一、中国豆腐果苷片行业重点区域市场结构变化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二、重点地区（一）豆腐果苷片行业发展分析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三、重点地区（二）豆腐果苷片行业发展分析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四、重点地区（三）豆腐果苷片行业发展分析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五、重点地区（四）豆腐果苷片行业发展分析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六、重点地区（五）豆腐果苷片行业发展分析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豆腐果苷片行业产品价格分析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三、主要豆腐果苷片品牌产品价位分析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五、价格在豆腐果苷片行业竞争中的重要性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2025年中国豆腐果苷片行业上下游行业发展分析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豆腐果苷片上游行业分析</w:t>
      </w:r>
      <w:r>
        <w:rPr>
          <w:rFonts w:hint="eastAsia"/>
        </w:rPr>
        <w:br/>
      </w:r>
      <w:r>
        <w:rPr>
          <w:rFonts w:hint="eastAsia"/>
        </w:rPr>
        <w:t>　　　　一、豆腐果苷片产品成本构成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四、上游供给对豆腐果苷片行业的影响</w:t>
      </w:r>
      <w:r>
        <w:rPr>
          <w:rFonts w:hint="eastAsia"/>
        </w:rPr>
        <w:br/>
      </w:r>
      <w:r>
        <w:rPr>
          <w:rFonts w:hint="eastAsia"/>
        </w:rPr>
        <w:t>　　第二节 豆腐果苷片下游行业分析</w:t>
      </w:r>
      <w:r>
        <w:rPr>
          <w:rFonts w:hint="eastAsia"/>
        </w:rPr>
        <w:br/>
      </w:r>
      <w:r>
        <w:rPr>
          <w:rFonts w:hint="eastAsia"/>
        </w:rPr>
        <w:t>　　　　一、豆腐果苷片下游行业分布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四、下游需求对豆腐果苷片行业的影响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豆腐果苷片行业重点企业发展调研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豆腐果苷片重点企业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豆腐果苷片重点企业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豆腐果苷片重点企业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豆腐果苷片重点企业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豆腐果苷片重点企业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豆腐果苷片重点企业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2025年中国豆腐果苷片产业市场竞争格局分析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2025年中国豆腐果苷片产业竞争现状分析</w:t>
      </w:r>
      <w:r>
        <w:rPr>
          <w:rFonts w:hint="eastAsia"/>
        </w:rPr>
        <w:br/>
      </w:r>
      <w:r>
        <w:rPr>
          <w:rFonts w:hint="eastAsia"/>
        </w:rPr>
        <w:t>　　　　一、豆腐果苷片竞争力分析</w:t>
      </w:r>
      <w:r>
        <w:rPr>
          <w:rFonts w:hint="eastAsia"/>
        </w:rPr>
        <w:br/>
      </w:r>
      <w:r>
        <w:rPr>
          <w:rFonts w:hint="eastAsia"/>
        </w:rPr>
        <w:t>　　　　二、豆腐果苷片技术竞争分析</w:t>
      </w:r>
      <w:r>
        <w:rPr>
          <w:rFonts w:hint="eastAsia"/>
        </w:rPr>
        <w:br/>
      </w:r>
      <w:r>
        <w:rPr>
          <w:rFonts w:hint="eastAsia"/>
        </w:rPr>
        <w:t>　　　　三、豆腐果苷片价格竞争分析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2025年中国豆腐果苷片产业集中度分析</w:t>
      </w:r>
      <w:r>
        <w:rPr>
          <w:rFonts w:hint="eastAsia"/>
        </w:rPr>
        <w:br/>
      </w:r>
      <w:r>
        <w:rPr>
          <w:rFonts w:hint="eastAsia"/>
        </w:rPr>
        <w:t>　　　　一、豆腐果苷片市场集中度分析</w:t>
      </w:r>
      <w:r>
        <w:rPr>
          <w:rFonts w:hint="eastAsia"/>
        </w:rPr>
        <w:br/>
      </w:r>
      <w:r>
        <w:rPr>
          <w:rFonts w:hint="eastAsia"/>
        </w:rPr>
        <w:t>　　　　二、豆腐果苷片企业集中度分析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2025-2031年提高豆腐果苷片企业竞争力的策略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豆腐果苷片行业投资风险预警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2025年影响豆腐果苷片行业发展的主要因素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一、影响豆腐果苷片行业运行的有利因素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二、影响豆腐果苷片行业运行的稳定因素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三、影响豆腐果苷片行业运行的不利因素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四、我国豆腐果苷片行业发展面临的挑战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五、我国豆腐果苷片行业发展面临的机遇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对豆腐果苷片行业投资风险预警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一、2025-2031年豆腐果苷片行业市场风险及控制策略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二、2025-2031年豆腐果苷片行业政策风险及控制策略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三、2025-2031年豆腐果苷片行业经营风险及控制策略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四、2025-2031年豆腐果苷片同业竞争风险及控制策略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五、2025-2031年豆腐果苷片行业其他风险及控制策略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豆腐果苷片行业发展趋势与投资规划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2025-2031年豆腐果苷片市场发展潜力分析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2025-2031年豆腐果苷片行业发展趋势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2025-2031年豆腐果苷片行业投资前景研究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中智-林-对我国豆腐果苷片品牌的战略思考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二、豆腐果苷片实施品牌战略的意义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三、豆腐果苷片企业品牌的现状分析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四、我国豆腐果苷片企业的品牌战略</w:t>
      </w:r>
      <w:r>
        <w:rPr>
          <w:rFonts w:hint="eastAsia"/>
        </w:rPr>
        <w:br/>
      </w:r>
      <w:r>
        <w:rPr>
          <w:rFonts w:hint="eastAsia"/>
        </w:rPr>
        <w:t>　　　　五、豆腐果苷片品牌战略管理的策略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2019-2024年中国豆腐果苷片市场规模及增长情况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2019-2024年中国豆腐果苷片行业产能及增长趋势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2025-2031年中国豆腐果苷片行业产能预测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2019-2024年中国豆腐果苷片行业产量及增长趋势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2025-2031年中国豆腐果苷片行业产量预测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2019-2024年中国豆腐果苷片行业市场需求及增长情况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2025-2031年中国豆腐果苷片行业市场需求预测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2019-2024年中国豆腐果苷片行业利润及增长情况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**地区豆腐果苷片市场规模及增长情况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**地区豆腐果苷片行业市场需求情况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**地区豆腐果苷片市场规模及增长情况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**地区豆腐果苷片行业市场需求情况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2019-2024年中国豆腐果苷片行业进口量及增速统计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2019-2024年中国豆腐果苷片行业出口量及增速统计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豆腐果苷片重点企业经营情况分析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2025年豆腐果苷片行业壁垒</w:t>
      </w:r>
      <w:r>
        <w:rPr>
          <w:rFonts w:hint="eastAsia"/>
        </w:rPr>
        <w:br/>
      </w:r>
      <w:r>
        <w:rPr>
          <w:rFonts w:hint="eastAsia"/>
        </w:rPr>
        <w:t>　　图表 2025年豆腐果苷片市场前景分析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2025-2031年中国豆腐果苷片市场需求预测</w:t>
      </w:r>
      <w:r>
        <w:rPr>
          <w:rFonts w:hint="eastAsia"/>
        </w:rPr>
        <w:br/>
      </w:r>
      <w:r>
        <w:rPr>
          <w:rFonts w:hint="eastAsia"/>
        </w:rPr>
        <w:t>　　图表 2025年豆腐果苷片发展趋势预测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131d5bfa147be" w:history="1">
        <w:r>
          <w:rPr>
            <w:rStyle w:val="Hyperlink"/>
          </w:rPr>
          <w:t>2025-2031年中国豆腐果苷片发展现状分析与市场前景报告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131d5bfa147be" w:history="1">
        <w:r>
          <w:rPr>
            <w:rStyle w:val="Hyperlink"/>
          </w:rPr>
          <w:t>https://www.20087.com/2/58/DouFuGuoGanPianFaZhanQianJing.html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豆腐果苷片相同的药、豆腐果苷片为什么下架、豆腐果苷片能长期服用吗、豆腐果苷片能治疗失眠吗、豆腐果苷片对肝肾、豆腐果苷片说明书、豆腐果苷片的作用、豆腐果苷片吃多长时间就起作用呢、豆腐果苷片还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8b8df7059422b" w:history="1">
      <w:r>
        <w:rPr>
          <w:rStyle w:val="Hyperlink"/>
        </w:rPr>
        <w:t>2025-2031年中国豆腐果苷片发展现状分析与市场前景报告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ouFuGuoGanPianFaZhanQianJing.html" TargetMode="External" Id="R242131d5bfa1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ouFuGuoGanPianFaZhanQianJing.html" TargetMode="External" Id="R9958b8df7059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2025-03-10T03:17:00Z</dcterms:created>
  <dcterms:modified xsi:type="dcterms:W3CDTF">2025-03-10T04:17:00Z</dcterms:modified>
  <dc:subject>2025-2031年中国豆腐果苷片发展现状分析与市场前景报告</dc:subject>
  <dc:title>2025-2031年中国豆腐果苷片发展现状分析与市场前景报告</dc:title>
  <cp:keywords>2025-2031年中国豆腐果苷片发展现状分析与市场前景报告</cp:keywords>
  <dc:description>2025-2031年中国豆腐果苷片发展现状分析与市场前景报告</dc:description>
</cp:coreProperties>
</file>