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d0e8c421247d2" w:history="1">
              <w:r>
                <w:rPr>
                  <w:rStyle w:val="Hyperlink"/>
                </w:rPr>
                <w:t>全球与中国COPD用PDE抑制剂行业市场调研及发展前景报告（2025-2031年）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d0e8c421247d2" w:history="1">
              <w:r>
                <w:rPr>
                  <w:rStyle w:val="Hyperlink"/>
                </w:rPr>
                <w:t>全球与中国COPD用PDE抑制剂行业市场调研及发展前景报告（2025-2031年）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d0e8c421247d2" w:history="1">
                <w:r>
                  <w:rPr>
                    <w:rStyle w:val="Hyperlink"/>
                  </w:rPr>
                  <w:t>https://www.20087.com/2/98/COPDYongPDEYiZhiJiHangYeFaZhanQianJing.html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PD用PDE抑制剂是针对慢性阻塞性肺疾病（COPD）患者开发的磷酸二酯酶（PDE）抑制类药物，通过选择性抑制PDE4亚型，降低气道炎症介质释放，改善肺功能与临床症状。目前，COPD用PDE抑制剂主流药物已实现口服给药，具备明确的抗炎机制与临床获益证据，广泛用于中重度COPD患者的长期维持治疗。国内制药企业在分子结构优化、药代动力学调控与安全性评估方面技术积累深厚，产品可有效减少急性加重频率并提升生活质量。在临床实践中，PDE抑制剂常与支气管扩张剂联合使用，形成多靶点治疗方案。缓释制剂技术延长药物作用时间，提升患者依从性。严格的不良反应监测体系关注胃肠道反应与体重变化等副作用，指导个体化用药。</w:t>
      </w:r>
      <w:r>
        <w:rPr>
          <w:rFonts w:hint="eastAsia"/>
        </w:rPr>
        <w:br/>
      </w:r>
      <w:r>
        <w:rPr>
          <w:rFonts w:hint="eastAsia"/>
        </w:rPr>
        <w:t>　　未来，COPD用PDE抑制剂将向高选择性、吸入制剂与联合疗法方向发展。化合物进一步提升对PDE4亚型的选择性，降低中枢神经系统与消化道不良反应，扩大治疗窗。在给药途径上，开发吸入式PDE抑制剂，实现药物直达肺部病灶，提高局部浓度并减少全身暴露。纳米载体技术增强药物在气道的滞留与渗透能力。在治疗策略上，探索与生物制剂、抗氧化剂或黏液调节剂的协同作用，构建多维度干预方案。真实世界研究持续评估长期疗效与安全性，支持精准用药。绿色制药推动连续流反应与溶剂回收工艺，减少环境负荷。长远来看，COPD用PDE抑制剂将从单一抗炎药物演变为靶向明确、给药精准、组合优化的慢性气道疾病管理核心，推动呼吸慢病治疗向个体化与高效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d0e8c421247d2" w:history="1">
        <w:r>
          <w:rPr>
            <w:rStyle w:val="Hyperlink"/>
          </w:rPr>
          <w:t>全球与中国COPD用PDE抑制剂行业市场调研及发展前景报告（2025-2031年）</w:t>
        </w:r>
      </w:hyperlink>
      <w:r>
        <w:rPr>
          <w:rFonts w:hint="eastAsia"/>
        </w:rPr>
        <w:t>》依托权威数据资源和长期市场监测，对COPD用PDE抑制剂市场现状进行了系统分析，并结合COPD用PDE抑制剂行业特点对未来发展趋势作出科学预判。报告深入探讨了COPD用PDE抑制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COPD用PDE抑制剂市场概述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按照不同产品类型，COPD用PDE抑制剂主要可以分为如下几个类别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全球不同产品类型COPD用PDE抑制剂销售额增长趋势2020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PDE4</w:t>
      </w:r>
      <w:r>
        <w:rPr>
          <w:rFonts w:hint="eastAsia"/>
        </w:rPr>
        <w:br/>
      </w:r>
      <w:r>
        <w:rPr>
          <w:rFonts w:hint="eastAsia"/>
        </w:rPr>
        <w:t>　　　　1.2.3 PDE3/4</w:t>
      </w:r>
      <w:r>
        <w:rPr>
          <w:rFonts w:hint="eastAsia"/>
        </w:rPr>
        <w:br/>
      </w:r>
      <w:r>
        <w:rPr>
          <w:rFonts w:hint="eastAsia"/>
        </w:rPr>
        <w:t>　　1.3 从不同应用，COPD用PDE抑制剂主要包括如下几个方面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全球不同应用COPD用PDE抑制剂销售额增长趋势2020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COPD用PDE抑制剂行业背景、发展历史、现状及趋势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COPD用PDE抑制剂行业目前现状分析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COPD用PDE抑制剂发展趋势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全球COPD用PDE抑制剂总体规模分析</w:t>
      </w:r>
      <w:r>
        <w:rPr>
          <w:rFonts w:hint="eastAsia"/>
        </w:rPr>
        <w:br/>
      </w:r>
      <w:r>
        <w:rPr>
          <w:rFonts w:hint="eastAsia"/>
        </w:rPr>
        <w:t>　　2.1 全球COPD用PDE抑制剂供需现状及预测（2020-2031）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全球COPD用PDE抑制剂产能、产量、产能利用率及发展趋势（2020-2031）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全球COPD用PDE抑制剂产量、需求量及发展趋势（2020-2031）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全球主要地区COPD用PDE抑制剂产量及发展趋势（2020-2031）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全球主要地区COPD用PDE抑制剂产量（2020-2025）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全球主要地区COPD用PDE抑制剂产量（2026-2031）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全球主要地区COPD用PDE抑制剂产量市场份额（2020-2031）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中国COPD用PDE抑制剂供需现状及预测（2020-2031）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中国COPD用PDE抑制剂产能、产量、产能利用率及发展趋势（2020-2031）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中国COPD用PDE抑制剂产量、市场需求量及发展趋势（2020-2031）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全球COPD用PDE抑制剂销量及销售额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全球市场COPD用PDE抑制剂销售额（2020-2031）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全球市场COPD用PDE抑制剂销量（2020-2031）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全球市场COPD用PDE抑制剂价格趋势（2020-2031）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全球COPD用PDE抑制剂主要地区分析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全球主要地区COPD用PDE抑制剂市场规模分析：2020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全球主要地区COPD用PDE抑制剂销售收入及市场份额（2020-2025年）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全球主要地区COPD用PDE抑制剂销售收入预测（2026-2031年）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全球主要地区COPD用PDE抑制剂销量分析：2020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全球主要地区COPD用PDE抑制剂销量及市场份额（2020-2025年）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全球主要地区COPD用PDE抑制剂销量及市场份额预测（2026-2031）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北美市场COPD用PDE抑制剂销量、收入及增长率（2020-2031）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欧洲市场COPD用PDE抑制剂销量、收入及增长率（2020-2031）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中国市场COPD用PDE抑制剂销量、收入及增长率（2020-2031）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日本市场COPD用PDE抑制剂销量、收入及增长率（2020-2031）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东南亚市场COPD用PDE抑制剂销量、收入及增长率（2020-2031）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印度市场COPD用PDE抑制剂销量、收入及增长率（2020-2031）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全球市场主要厂商COPD用PDE抑制剂产能市场份额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全球市场主要厂商COPD用PDE抑制剂销量（2020-2025）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全球市场主要厂商COPD用PDE抑制剂销量（2020-2025）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全球市场主要厂商COPD用PDE抑制剂销售收入（2020-2025）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全球市场主要厂商COPD用PDE抑制剂销售价格（2020-2025）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2024年全球主要生产商COPD用PDE抑制剂收入排名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中国市场主要厂商COPD用PDE抑制剂销量（2020-2025）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中国市场主要厂商COPD用PDE抑制剂销量（2020-2025）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中国市场主要厂商COPD用PDE抑制剂销售收入（2020-2025）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2024年中国主要生产商COPD用PDE抑制剂收入排名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中国市场主要厂商COPD用PDE抑制剂销售价格（2020-2025）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全球主要厂商COPD用PDE抑制剂总部及产地分布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全球主要厂商成立时间及COPD用PDE抑制剂商业化日期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全球主要厂商COPD用PDE抑制剂产品类型及应用</w:t>
      </w:r>
      <w:r>
        <w:rPr>
          <w:rFonts w:hint="eastAsia"/>
        </w:rPr>
        <w:br/>
      </w:r>
      <w:r>
        <w:rPr>
          <w:rFonts w:hint="eastAsia"/>
        </w:rPr>
        <w:t>　　4.7 COPD用PDE抑制剂行业集中度、竞争程度分析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COPD用PDE抑制剂行业集中度分析：2024年全球Top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全球COPD用PDE抑制剂第一梯队、第二梯队和第三梯队生产商（品牌）及市场份额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COPD用PDE抑制剂销量、收入、价格及毛利率（2020-2025）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不同产品类型COPD用PDE抑制剂分析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全球不同产品类型COPD用PDE抑制剂销量（2020-2031）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全球不同产品类型COPD用PDE抑制剂销量及市场份额（2020-2025）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全球不同产品类型COPD用PDE抑制剂销量预测（2026-2031）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全球不同产品类型COPD用PDE抑制剂收入（2020-2031）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全球不同产品类型COPD用PDE抑制剂收入及市场份额（2020-2025）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全球不同产品类型COPD用PDE抑制剂收入预测（2026-2031）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全球不同产品类型COPD用PDE抑制剂价格走势（2020-2031）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不同应用COPD用PDE抑制剂分析</w:t>
      </w:r>
      <w:r>
        <w:rPr>
          <w:rFonts w:hint="eastAsia"/>
        </w:rPr>
        <w:br/>
      </w:r>
      <w:r>
        <w:rPr>
          <w:rFonts w:hint="eastAsia"/>
        </w:rPr>
        <w:t>　　7.1 全球不同应用COPD用PDE抑制剂销量（2020-2031）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全球不同应用COPD用PDE抑制剂销量及市场份额（2020-2025）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全球不同应用COPD用PDE抑制剂销量预测（2026-2031）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全球不同应用COPD用PDE抑制剂收入（2020-2031）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全球不同应用COPD用PDE抑制剂收入及市场份额（2020-2025）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全球不同应用COPD用PDE抑制剂收入预测（2026-2031）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全球不同应用COPD用PDE抑制剂价格走势（2020-2031）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COPD用PDE抑制剂产业链分析</w:t>
      </w:r>
      <w:r>
        <w:rPr>
          <w:rFonts w:hint="eastAsia"/>
        </w:rPr>
        <w:br/>
      </w:r>
      <w:r>
        <w:rPr>
          <w:rFonts w:hint="eastAsia"/>
        </w:rPr>
        <w:t>　　8.2 COPD用PDE抑制剂工艺制造技术分析</w:t>
      </w:r>
      <w:r>
        <w:rPr>
          <w:rFonts w:hint="eastAsia"/>
        </w:rPr>
        <w:br/>
      </w:r>
      <w:r>
        <w:rPr>
          <w:rFonts w:hint="eastAsia"/>
        </w:rPr>
        <w:t>　　8.3 COPD用PDE抑制剂产业上游供应分析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COPD用PDE抑制剂下游客户分析</w:t>
      </w:r>
      <w:r>
        <w:rPr>
          <w:rFonts w:hint="eastAsia"/>
        </w:rPr>
        <w:br/>
      </w:r>
      <w:r>
        <w:rPr>
          <w:rFonts w:hint="eastAsia"/>
        </w:rPr>
        <w:t>　　8.5 COPD用PDE抑制剂销售渠道分析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COPD用PDE抑制剂行业发展机遇及主要驱动因素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COPD用PDE抑制剂行业发展面临的风险</w:t>
      </w:r>
      <w:r>
        <w:rPr>
          <w:rFonts w:hint="eastAsia"/>
        </w:rPr>
        <w:br/>
      </w:r>
      <w:r>
        <w:rPr>
          <w:rFonts w:hint="eastAsia"/>
        </w:rPr>
        <w:t>　　9.3 COPD用PDE抑制剂行业政策分析</w:t>
      </w:r>
      <w:r>
        <w:rPr>
          <w:rFonts w:hint="eastAsia"/>
        </w:rPr>
        <w:br/>
      </w:r>
      <w:r>
        <w:rPr>
          <w:rFonts w:hint="eastAsia"/>
        </w:rPr>
        <w:t>　　9.4 COPD用PDE抑制剂中国企业SWOT分析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全球不同产品类型COPD用PDE抑制剂销售额增长（CAGR）趋势2020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COPD用PDE抑制剂行业目前发展现状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COPD用PDE抑制剂发展趋势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全球主要地区COPD用PDE抑制剂产量增速（CAGR）：（2020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全球主要地区COPD用PDE抑制剂产量（2020-2025）&amp;（千件）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全球主要地区COPD用PDE抑制剂产量（2026-2031）&amp;（千件）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全球主要地区COPD用PDE抑制剂产量市场份额（2020-2025）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全球主要地区COPD用PDE抑制剂产量（2026-2031）&amp;（千件）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全球主要地区COPD用PDE抑制剂销售收入增速：（2020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全球主要地区COPD用PDE抑制剂销售收入（2020-2025）&amp;（百万美元）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全球主要地区COPD用PDE抑制剂销售收入市场份额（2020-2025）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全球主要地区COPD用PDE抑制剂收入（2026-2031）&amp;（百万美元）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全球主要地区COPD用PDE抑制剂收入市场份额（2026-2031）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全球主要地区COPD用PDE抑制剂销量（千件）：2020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全球主要地区COPD用PDE抑制剂销量（2020-2025）&amp;（千件）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全球主要地区COPD用PDE抑制剂销量市场份额（2020-2025）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全球主要地区COPD用PDE抑制剂销量（2026-2031）&amp;（千件）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全球主要地区COPD用PDE抑制剂销量份额（2026-2031）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全球市场主要厂商COPD用PDE抑制剂产能（2024-2025）&amp;（千件）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全球市场主要厂商COPD用PDE抑制剂销量（2020-2025）&amp;（千件）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全球市场主要厂商COPD用PDE抑制剂销量市场份额（2020-2025）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全球市场主要厂商COPD用PDE抑制剂销售收入（2020-2025）&amp;（百万美元）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全球市场主要厂商COPD用PDE抑制剂销售收入市场份额（2020-2025）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全球市场主要厂商COPD用PDE抑制剂销售价格（2020-2025）&amp;（美元/件）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2024年全球主要生产商COPD用PDE抑制剂收入排名（百万美元）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中国市场主要厂商COPD用PDE抑制剂销量（2020-2025）&amp;（千件）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中国市场主要厂商COPD用PDE抑制剂销量市场份额（2020-2025）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中国市场主要厂商COPD用PDE抑制剂销售收入（2020-2025）&amp;（百万美元）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中国市场主要厂商COPD用PDE抑制剂销售收入市场份额（2020-2025）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2024年中国主要生产商COPD用PDE抑制剂收入排名（百万美元）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中国市场主要厂商COPD用PDE抑制剂销售价格（2020-2025）&amp;（美元/件）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全球主要厂商COPD用PDE抑制剂总部及产地分布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全球主要厂商成立时间及COPD用PDE抑制剂商业化日期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全球主要厂商COPD用PDE抑制剂产品类型及应用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2024年全球COPD用PDE抑制剂主要厂商市场地位（第一梯队、第二梯队和第三梯队）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全球COPD用PDE抑制剂市场投资、并购等现状分析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COPD用PDE抑制剂生产基地、销售区域、竞争对手及市场地位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COPD用PDE抑制剂产品规格、参数及市场应用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COPD用PDE抑制剂销量（千件）、收入（百万美元）、价格（美元/件）及毛利率（2020-2025）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全球不同产品类型COPD用PDE抑制剂销量（2020-2025年）&amp;（千件）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全球不同产品类型COPD用PDE抑制剂销量市场份额（2020-2025）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全球不同产品类型COPD用PDE抑制剂销量预测（2026-2031）&amp;（千件）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全球市场不同产品类型COPD用PDE抑制剂销量市场份额预测（2026-2031）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全球不同产品类型COPD用PDE抑制剂收入（2020-2025年）&amp;（百万美元）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全球不同产品类型COPD用PDE抑制剂收入市场份额（2020-2025）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全球不同产品类型COPD用PDE抑制剂收入预测（2026-2031）&amp;（百万美元）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全球不同产品类型COPD用PDE抑制剂收入市场份额预测（2026-2031）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全球不同应用COPD用PDE抑制剂销量（2020-2025年）&amp;（千件）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全球不同应用COPD用PDE抑制剂销量市场份额（2020-2025）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全球不同应用COPD用PDE抑制剂销量预测（2026-2031）&amp;（千件）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全球市场不同应用COPD用PDE抑制剂销量市场份额预测（2026-2031）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全球不同应用COPD用PDE抑制剂收入（2020-2025年）&amp;（百万美元）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全球不同应用COPD用PDE抑制剂收入市场份额（2020-2025）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全球不同应用COPD用PDE抑制剂收入预测（2026-2031）&amp;（百万美元）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全球不同应用COPD用PDE抑制剂收入市场份额预测（2026-2031）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COPD用PDE抑制剂上游原料供应商及联系方式列表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COPD用PDE抑制剂典型客户列表</w:t>
      </w:r>
      <w:r>
        <w:rPr>
          <w:rFonts w:hint="eastAsia"/>
        </w:rPr>
        <w:br/>
      </w:r>
      <w:r>
        <w:rPr>
          <w:rFonts w:hint="eastAsia"/>
        </w:rPr>
        <w:t>　　表 96： COPD用PDE抑制剂主要销售模式及销售渠道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COPD用PDE抑制剂行业发展机遇及主要驱动因素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COPD用PDE抑制剂行业发展面临的风险</w:t>
      </w:r>
      <w:r>
        <w:rPr>
          <w:rFonts w:hint="eastAsia"/>
        </w:rPr>
        <w:br/>
      </w:r>
      <w:r>
        <w:rPr>
          <w:rFonts w:hint="eastAsia"/>
        </w:rPr>
        <w:t>　　表 99： COPD用PDE抑制剂行业政策分析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COPD用PDE抑制剂产品图片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全球不同产品类型COPD用PDE抑制剂销售额2020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全球不同产品类型COPD用PDE抑制剂市场份额2024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PDE4产品图片</w:t>
      </w:r>
      <w:r>
        <w:rPr>
          <w:rFonts w:hint="eastAsia"/>
        </w:rPr>
        <w:br/>
      </w:r>
      <w:r>
        <w:rPr>
          <w:rFonts w:hint="eastAsia"/>
        </w:rPr>
        <w:t>　　图 5： PDE3/4产品图片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全球不同应用COPD用PDE抑制剂市场份额2024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全球COPD用PDE抑制剂产能、产量、产能利用率及发展趋势（2020-2031）&amp;（千件）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全球COPD用PDE抑制剂产量、需求量及发展趋势（2020-2031）&amp;（千件）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全球主要地区COPD用PDE抑制剂产量（2020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全球主要地区COPD用PDE抑制剂产量市场份额（2020-2031）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中国COPD用PDE抑制剂产能、产量、产能利用率及发展趋势（2020-2031）&amp;（千件）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中国COPD用PDE抑制剂产量、市场需求量及发展趋势（2020-2031）&amp;（千件）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全球COPD用PDE抑制剂市场销售额及增长率：（2020-2031）&amp;（百万美元）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全球市场COPD用PDE抑制剂市场规模：2020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全球市场COPD用PDE抑制剂价格趋势（2020-2031）&amp;（美元/件）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全球主要地区COPD用PDE抑制剂销售收入（2020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全球主要地区COPD用PDE抑制剂销售收入市场份额（2020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北美市场COPD用PDE抑制剂收入及增长率（2020-2031）&amp;（百万美元）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欧洲市场COPD用PDE抑制剂收入及增长率（2020-2031）&amp;（百万美元）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中国市场COPD用PDE抑制剂收入及增长率（2020-2031）&amp;（百万美元）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日本市场COPD用PDE抑制剂收入及增长率（2020-2031）&amp;（百万美元）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东南亚市场COPD用PDE抑制剂收入及增长率（2020-2031）&amp;（百万美元）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印度市场COPD用PDE抑制剂销量及增长率（2020-2031）&amp;（千件）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印度市场COPD用PDE抑制剂收入及增长率（2020-2031）&amp;（百万美元）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2024年全球市场主要厂商COPD用PDE抑制剂销量市场份额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2024年全球市场主要厂商COPD用PDE抑制剂收入市场份额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2024年中国市场主要厂商COPD用PDE抑制剂销量市场份额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2024年中国市场主要厂商COPD用PDE抑制剂收入市场份额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2024年全球前五大生产商COPD用PDE抑制剂市场份额</w:t>
      </w:r>
      <w:r>
        <w:rPr>
          <w:rFonts w:hint="eastAsia"/>
        </w:rPr>
        <w:br/>
      </w:r>
      <w:r>
        <w:rPr>
          <w:rFonts w:hint="eastAsia"/>
        </w:rPr>
        <w:t>　　图 40： 2024年全球COPD用PDE抑制剂第一梯队、第二梯队和第三梯队厂商及市场份额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全球不同产品类型COPD用PDE抑制剂价格走势（2020-2031）&amp;（美元/件）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全球不同应用COPD用PDE抑制剂价格走势（2020-2031）&amp;（美元/件）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COPD用PDE抑制剂产业链</w:t>
      </w:r>
      <w:r>
        <w:rPr>
          <w:rFonts w:hint="eastAsia"/>
        </w:rPr>
        <w:br/>
      </w:r>
      <w:r>
        <w:rPr>
          <w:rFonts w:hint="eastAsia"/>
        </w:rPr>
        <w:t>　　图 44： COPD用PDE抑制剂中国企业SWOT分析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d0e8c421247d2" w:history="1">
        <w:r>
          <w:rPr>
            <w:rStyle w:val="Hyperlink"/>
          </w:rPr>
          <w:t>全球与中国COPD用PDE抑制剂行业市场调研及发展前景报告（2025-2031年）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d0e8c421247d2" w:history="1">
        <w:r>
          <w:rPr>
            <w:rStyle w:val="Hyperlink"/>
          </w:rPr>
          <w:t>https://www.20087.com/2/98/COPDYongPDEYiZhiJiHangYeFaZhanQianJing.html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c8a67843b44b2" w:history="1">
      <w:r>
        <w:rPr>
          <w:rStyle w:val="Hyperlink"/>
        </w:rPr>
        <w:t>全球与中国COPD用PDE抑制剂行业市场调研及发展前景报告（2025-2031年）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OPDYongPDEYiZhiJiHangYeFaZhanQianJing.html" TargetMode="External" Id="R3add0e8c421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OPDYongPDEYiZhiJiHangYeFaZhanQianJing.html" TargetMode="External" Id="R595c8a67843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2025-09-12T08:39:47Z</dcterms:created>
  <dcterms:modified xsi:type="dcterms:W3CDTF">2025-09-12T09:39:47Z</dcterms:modified>
  <dc:subject>全球与中国COPD用PDE抑制剂行业市场调研及发展前景报告（2025-2031年）</dc:subject>
  <dc:title>全球与中国COPD用PDE抑制剂行业市场调研及发展前景报告（2025-2031年）</dc:title>
  <cp:keywords>全球与中国COPD用PDE抑制剂行业市场调研及发展前景报告（2025-2031年）</cp:keywords>
  <dc:description>全球与中国COPD用PDE抑制剂行业市场调研及发展前景报告（2025-2031年）</dc:description>
</cp:coreProperties>
</file>