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a25be4c3fd4225" w:history="1">
              <w:r>
                <w:rPr>
                  <w:rStyle w:val="Hyperlink"/>
                </w:rPr>
                <w:t>2026-2032年中国NGS试剂盒行业研究分析及前景趋势报告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a25be4c3fd4225" w:history="1">
              <w:r>
                <w:rPr>
                  <w:rStyle w:val="Hyperlink"/>
                </w:rPr>
                <w:t>2026-2032年中国NGS试剂盒行业研究分析及前景趋势报告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a25be4c3fd4225" w:history="1">
                <w:r>
                  <w:rPr>
                    <w:rStyle w:val="Hyperlink"/>
                  </w:rPr>
                  <w:t>https://www.20087.com/2/18/NGSShiJiHeShiChangQianJingFenXi.html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GS试剂盒（下一代测序试剂盒）是高通量测序技术的核心耗材，集成了核酸提取、文库构建、靶向捕获及测序反应等关键生化试剂，广泛应用于肿瘤伴随诊断、遗传病筛查、病原微生物检测及科研基因组学等领域。随着测序成本的持续下降与临床精准医疗需求的爆发，NGS试剂盒已成为分子诊断市场的基石。行业内的技术竞争聚焦于测序通量、读长、准确性及操作便捷性，多重PCR与杂交捕获技术的不断迭代，使试剂盒能够以更少的样本量、更短的周期实现更大Panel的精准检测。同时，伴随诊断（CDx）试剂盒的获批上市，正加速推动NGS从科研实验室走向常规临床检验。</w:t>
      </w:r>
      <w:r>
        <w:rPr>
          <w:rFonts w:hint="eastAsia"/>
        </w:rPr>
        <w:br/>
      </w:r>
      <w:r>
        <w:rPr>
          <w:rFonts w:hint="eastAsia"/>
        </w:rPr>
        <w:t>　　未来，NGS试剂盒行业将朝着超多重化、自动化、微型化及临床标准化方向演进。市场调研网认为，在技术突破层面，单细胞测序、长读长测序及表观遗传学检测试剂盒将逐步成熟，为复杂疾病的发病机制研究与早筛提供更高维度的分子信息。在应用场景上，POCT（即时检验）化NGS试剂盒的研发将打破大型测序仪的空间限制，使高通量测序下沉至基层医院甚至床旁，大幅缩短重症感染与急症肿瘤的诊疗等待时间。此外，随着人工智能在生信分析中的深度应用，试剂盒将与云端智能诊断平台深度绑定，实现从样本到报告的全流程自动化与标准化。在合规监管趋严的背景下，具备完整临床验证数据、稳定供应链及本土化生产能力的企业将构建极高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a25be4c3fd4225" w:history="1">
        <w:r>
          <w:rPr>
            <w:rStyle w:val="Hyperlink"/>
          </w:rPr>
          <w:t>2026-2032年中国NGS试剂盒行业研究分析及前景趋势报告</w:t>
        </w:r>
      </w:hyperlink>
      <w:r>
        <w:rPr>
          <w:rFonts w:hint="eastAsia"/>
        </w:rPr>
        <w:t>》，2025年NGS试剂盒行业市场规模达 亿元，预计2032年市场规模将达 亿元，期间年均复合增长率（CAGR）达 %。报告主要基于统计局、相关协会等机构的详实数据，全面分析NGS试剂盒市场规模、价格走势及需求特征，梳理NGS试剂盒产业链各环节发展现状。报告客观评估NGS试剂盒行业技术演进方向与市场格局变化，对NGS试剂盒未来发展趋势作出合理预测，并分析NGS试剂盒不同细分领域的成长空间与潜在风险。通过对NGS试剂盒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NGS试剂盒市场概述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按照不同产品类型，NGS试剂盒主要可以分为如下几个类别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中国不同产品类型NGS试剂盒增长趋势2021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靶向测序</w:t>
      </w:r>
      <w:r>
        <w:rPr>
          <w:rFonts w:hint="eastAsia"/>
        </w:rPr>
        <w:br/>
      </w:r>
      <w:r>
        <w:rPr>
          <w:rFonts w:hint="eastAsia"/>
        </w:rPr>
        <w:t>　　　　1.2.3 长读测序</w:t>
      </w:r>
      <w:r>
        <w:rPr>
          <w:rFonts w:hint="eastAsia"/>
        </w:rPr>
        <w:br/>
      </w:r>
      <w:r>
        <w:rPr>
          <w:rFonts w:hint="eastAsia"/>
        </w:rPr>
        <w:t>　　1.3 从不同应用，NGS试剂盒主要包括如下几个方面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中国不同应用NGS试剂盒增长趋势2021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学术和研究机构</w:t>
      </w:r>
      <w:r>
        <w:rPr>
          <w:rFonts w:hint="eastAsia"/>
        </w:rPr>
        <w:br/>
      </w:r>
      <w:r>
        <w:rPr>
          <w:rFonts w:hint="eastAsia"/>
        </w:rPr>
        <w:t>　　　　1.3.3 制药和生物技术公司</w:t>
      </w:r>
      <w:r>
        <w:rPr>
          <w:rFonts w:hint="eastAsia"/>
        </w:rPr>
        <w:br/>
      </w:r>
      <w:r>
        <w:rPr>
          <w:rFonts w:hint="eastAsia"/>
        </w:rPr>
        <w:t>　　　　1.3.4 临床和诊断实验室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中国NGS试剂盒发展现状及未来趋势（2021-2032）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中国市场NGS试剂盒收入及增长率（2021-2032）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中国市场NGS试剂盒销量及增长率（2021-2032）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中国市场主要NGS试剂盒厂商分析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中国市场主要厂商NGS试剂盒销量及市场占有率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中国市场主要厂商NGS试剂盒销量（2021-2026）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中国市场主要厂商NGS试剂盒销量市场份额（2021-2026）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中国市场主要厂商NGS试剂盒收入及市场占有率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中国市场主要厂商NGS试剂盒收入（2021-2026）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中国市场主要厂商NGS试剂盒收入市场份额（2021-2026）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2025年中国市场主要厂商NGS试剂盒收入排名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中国市场主要厂商NGS试剂盒价格（2021-2026）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中国市场主要厂商NGS试剂盒总部及产地分布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中国市场主要厂商成立时间及NGS试剂盒商业化日期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中国市场主要厂商NGS试剂盒产品类型及应用</w:t>
      </w:r>
      <w:r>
        <w:rPr>
          <w:rFonts w:hint="eastAsia"/>
        </w:rPr>
        <w:br/>
      </w:r>
      <w:r>
        <w:rPr>
          <w:rFonts w:hint="eastAsia"/>
        </w:rPr>
        <w:t>　　2.7 NGS试剂盒行业集中度、竞争程度分析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NGS试剂盒行业集中度分析：2025年中国Top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中国市场NGS试剂盒第一梯队、第二梯队和第三梯队厂商（品牌）及2025年市场份额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重点企业（19）在中国市场NGS试剂盒销量、收入、价格及毛利率（2021-2026）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不同产品类型NGS试剂盒分析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中国市场不同产品类型NGS试剂盒销量（2021-2032）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中国市场不同产品类型NGS试剂盒销量及市场份额（2021-2026）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中国市场不同产品类型NGS试剂盒销量预测（2027-2032）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中国市场不同产品类型NGS试剂盒规模（2021-2032）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中国市场不同产品类型NGS试剂盒规模及市场份额（2021-2026）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中国市场不同产品类型NGS试剂盒规模预测（2027-2032）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中国市场不同产品类型NGS试剂盒价格走势（2021-2032）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不同应用NGS试剂盒分析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中国市场不同应用NGS试剂盒销量（2021-2032）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中国市场不同应用NGS试剂盒销量及市场份额（2021-2026）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中国市场不同应用NGS试剂盒销量预测（2027-2032）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中国市场不同应用NGS试剂盒规模（2021-2032）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中国市场不同应用NGS试剂盒规模及市场份额（2021-2026）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中国市场不同应用NGS试剂盒规模预测（2027-2032）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中国市场不同应用NGS试剂盒价格走势（2021-2032）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NGS试剂盒行业发展分析---发展趋势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NGS试剂盒行业发展分析---厂商壁垒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NGS试剂盒行业发展分析---驱动因素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NGS试剂盒行业发展分析---制约因素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NGS试剂盒中国企业SWOT分析</w:t>
      </w:r>
      <w:r>
        <w:rPr>
          <w:rFonts w:hint="eastAsia"/>
        </w:rPr>
        <w:br/>
      </w:r>
      <w:r>
        <w:rPr>
          <w:rFonts w:hint="eastAsia"/>
        </w:rPr>
        <w:t>　　6.6 NGS试剂盒行业发展分析---行业政策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NGS试剂盒行业产业链简介</w:t>
      </w:r>
      <w:r>
        <w:rPr>
          <w:rFonts w:hint="eastAsia"/>
        </w:rPr>
        <w:br/>
      </w:r>
      <w:r>
        <w:rPr>
          <w:rFonts w:hint="eastAsia"/>
        </w:rPr>
        <w:t>　　7.2 NGS试剂盒产业链分析-上游</w:t>
      </w:r>
      <w:r>
        <w:rPr>
          <w:rFonts w:hint="eastAsia"/>
        </w:rPr>
        <w:br/>
      </w:r>
      <w:r>
        <w:rPr>
          <w:rFonts w:hint="eastAsia"/>
        </w:rPr>
        <w:t>　　7.3 NGS试剂盒产业链分析-中游</w:t>
      </w:r>
      <w:r>
        <w:rPr>
          <w:rFonts w:hint="eastAsia"/>
        </w:rPr>
        <w:br/>
      </w:r>
      <w:r>
        <w:rPr>
          <w:rFonts w:hint="eastAsia"/>
        </w:rPr>
        <w:t>　　7.4 NGS试剂盒产业链分析-下游</w:t>
      </w:r>
      <w:r>
        <w:rPr>
          <w:rFonts w:hint="eastAsia"/>
        </w:rPr>
        <w:br/>
      </w:r>
      <w:r>
        <w:rPr>
          <w:rFonts w:hint="eastAsia"/>
        </w:rPr>
        <w:t>　　7.5 NGS试剂盒行业采购模式</w:t>
      </w:r>
      <w:r>
        <w:rPr>
          <w:rFonts w:hint="eastAsia"/>
        </w:rPr>
        <w:br/>
      </w:r>
      <w:r>
        <w:rPr>
          <w:rFonts w:hint="eastAsia"/>
        </w:rPr>
        <w:t>　　7.6 NGS试剂盒行业生产模式</w:t>
      </w:r>
      <w:r>
        <w:rPr>
          <w:rFonts w:hint="eastAsia"/>
        </w:rPr>
        <w:br/>
      </w:r>
      <w:r>
        <w:rPr>
          <w:rFonts w:hint="eastAsia"/>
        </w:rPr>
        <w:t>　　7.7 NGS试剂盒行业销售模式及销售渠道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中国本土NGS试剂盒产能、产量分析</w:t>
      </w:r>
      <w:r>
        <w:rPr>
          <w:rFonts w:hint="eastAsia"/>
        </w:rPr>
        <w:br/>
      </w:r>
      <w:r>
        <w:rPr>
          <w:rFonts w:hint="eastAsia"/>
        </w:rPr>
        <w:t>　　8.1 中国NGS试剂盒供需现状及预测（2021-2032）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中国NGS试剂盒产能、产量、产能利用率及发展趋势（2021-2032）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中国NGS试剂盒产量、市场需求量及发展趋势（2021-2032）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中国NGS试剂盒进出口分析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中国市场NGS试剂盒主要进口来源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中国市场NGS试剂盒主要出口目的地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不同产品类型NGS试剂盒市场规模2021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不同应用NGS试剂盒市场规模2021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中国市场主要厂商NGS试剂盒销量（2021-2026）&amp;（千件）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中国市场主要厂商NGS试剂盒销量市场份额（2021-2026）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中国市场主要厂商NGS试剂盒收入（2021-2026）&amp;（万元）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中国市场主要厂商NGS试剂盒收入份额（2021-2026）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2025年中国主要生产商NGS试剂盒收入排名（万元）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中国市场主要厂商NGS试剂盒价格（2021-2026）&amp;（元/件）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中国市场主要厂商NGS试剂盒总部及产地分布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中国市场主要厂商成立时间及NGS试剂盒商业化日期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中国市场主要厂商NGS试剂盒产品类型及应用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2025年中国市场NGS试剂盒主要厂商市场地位（第一梯队、第二梯队和第三梯队）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NGS试剂盒市场投资、并购等现状分析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NGS试剂盒生产基地、总部、竞争对手及市场地位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NGS试剂盒产品规格、参数及市场应用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NGS试剂盒销量（千件）、收入（万元）、价格（元/件）及毛利率（2021-2026）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中国市场不同产品类型NGS试剂盒销量（2021-2026）&amp;（千件）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中国市场不同产品类型NGS试剂盒销量市场份额（2021-2026）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中国市场不同产品类型NGS试剂盒销量预测（2027-2032）&amp;（千件）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中国市场不同产品类型NGS试剂盒销量市场份额预测（2027-2032）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中国市场不同产品类型NGS试剂盒规模（2021-2026）&amp;（万元）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中国市场不同产品类型NGS试剂盒规模市场份额（2021-2026）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中国市场不同产品类型NGS试剂盒规模预测（2027-2032）&amp;（万元）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中国市场不同产品类型NGS试剂盒规模市场份额预测（2027-2032）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中国市场不同应用NGS试剂盒销量（2021-2026）&amp;（千件）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中国市场不同应用NGS试剂盒销量市场份额（2021-2026）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中国市场不同应用NGS试剂盒销量预测（2027-2032）&amp;（千件）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中国市场不同应用NGS试剂盒销量市场份额预测（2027-2032）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中国市场不同应用NGS试剂盒规模（2021-2026）&amp;（万元）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中国市场不同应用NGS试剂盒规模市场份额（2021-2026）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中国市场不同应用NGS试剂盒规模预测（2027-2032）&amp;（万元）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中国市场不同应用NGS试剂盒规模市场份额预测（2027-2032）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NGS试剂盒行业发展分析---发展趋势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126： NGS试剂盒行业发展分析---厂商壁垒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127： NGS试剂盒行业发展分析---驱动因素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128： NGS试剂盒行业发展分析---制约因素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129： NGS试剂盒行业相关重点政策一览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130： NGS试剂盒行业供应链分析</w:t>
      </w:r>
      <w:r>
        <w:rPr>
          <w:rFonts w:hint="eastAsia"/>
        </w:rPr>
        <w:br/>
      </w:r>
      <w:r>
        <w:rPr>
          <w:rFonts w:hint="eastAsia"/>
        </w:rPr>
        <w:t>　　表 131： NGS试剂盒上游原料供应商</w:t>
      </w:r>
      <w:r>
        <w:rPr>
          <w:rFonts w:hint="eastAsia"/>
        </w:rPr>
        <w:br/>
      </w:r>
      <w:r>
        <w:rPr>
          <w:rFonts w:hint="eastAsia"/>
        </w:rPr>
        <w:t>　　表 132： NGS试剂盒行业主要下游客户</w:t>
      </w:r>
      <w:r>
        <w:rPr>
          <w:rFonts w:hint="eastAsia"/>
        </w:rPr>
        <w:br/>
      </w:r>
      <w:r>
        <w:rPr>
          <w:rFonts w:hint="eastAsia"/>
        </w:rPr>
        <w:t>　　表 133： NGS试剂盒典型经销商</w:t>
      </w:r>
      <w:r>
        <w:rPr>
          <w:rFonts w:hint="eastAsia"/>
        </w:rPr>
        <w:br/>
      </w:r>
      <w:r>
        <w:rPr>
          <w:rFonts w:hint="eastAsia"/>
        </w:rPr>
        <w:t>　　表 134： 中国NGS试剂盒产量、销量、进口量及出口量（2021-2026）&amp;（千件）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中国NGS试剂盒产量、销量、进口量及出口量预测（2027-2032）&amp;（千件）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中国市场NGS试剂盒主要进口来源</w:t>
      </w:r>
      <w:r>
        <w:rPr>
          <w:rFonts w:hint="eastAsia"/>
        </w:rPr>
        <w:br/>
      </w:r>
      <w:r>
        <w:rPr>
          <w:rFonts w:hint="eastAsia"/>
        </w:rPr>
        <w:t>　　表 137： 中国市场NGS试剂盒主要出口目的地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NGS试剂盒产品图片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中国不同产品类型NGS试剂盒市场规模市场份额2025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靶向测序产品图片</w:t>
      </w:r>
      <w:r>
        <w:rPr>
          <w:rFonts w:hint="eastAsia"/>
        </w:rPr>
        <w:br/>
      </w:r>
      <w:r>
        <w:rPr>
          <w:rFonts w:hint="eastAsia"/>
        </w:rPr>
        <w:t>　　图 4： 长读测序产品图片</w:t>
      </w:r>
      <w:r>
        <w:rPr>
          <w:rFonts w:hint="eastAsia"/>
        </w:rPr>
        <w:br/>
      </w:r>
      <w:r>
        <w:rPr>
          <w:rFonts w:hint="eastAsia"/>
        </w:rPr>
        <w:t>　　图 5： 中国不同应用NGS试剂盒市场份额2025 &amp; 2032</w:t>
      </w:r>
      <w:r>
        <w:rPr>
          <w:rFonts w:hint="eastAsia"/>
        </w:rPr>
        <w:br/>
      </w:r>
      <w:r>
        <w:rPr>
          <w:rFonts w:hint="eastAsia"/>
        </w:rPr>
        <w:t>　　图 6： 学术和研究机构</w:t>
      </w:r>
      <w:r>
        <w:rPr>
          <w:rFonts w:hint="eastAsia"/>
        </w:rPr>
        <w:br/>
      </w:r>
      <w:r>
        <w:rPr>
          <w:rFonts w:hint="eastAsia"/>
        </w:rPr>
        <w:t>　　图 7： 制药和生物技术公司</w:t>
      </w:r>
      <w:r>
        <w:rPr>
          <w:rFonts w:hint="eastAsia"/>
        </w:rPr>
        <w:br/>
      </w:r>
      <w:r>
        <w:rPr>
          <w:rFonts w:hint="eastAsia"/>
        </w:rPr>
        <w:t>　　图 8： 临床和诊断实验室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中国市场NGS试剂盒市场规模，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中国市场NGS试剂盒收入及增长率（2021-2032）&amp;（万元）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中国市场NGS试剂盒销量及增长率（2021-2032）&amp;（千件）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2025年中国市场主要厂商NGS试剂盒销量市场份额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2025年中国市场主要厂商NGS试剂盒收入市场份额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2025年中国市场前五大厂商NGS试剂盒市场份额</w:t>
      </w:r>
      <w:r>
        <w:rPr>
          <w:rFonts w:hint="eastAsia"/>
        </w:rPr>
        <w:br/>
      </w:r>
      <w:r>
        <w:rPr>
          <w:rFonts w:hint="eastAsia"/>
        </w:rPr>
        <w:t>　　图 16： 2025年中国市场NGS试剂盒第一梯队、第二梯队和第三梯队厂商（品牌）及市场份额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中国市场不同产品类型NGS试剂盒价格走势（2021-2032）&amp;（元/件）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中国市场不同应用NGS试剂盒价格走势（2021-2032）&amp;（元/件）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NGS试剂盒中国企业SWOT分析</w:t>
      </w:r>
      <w:r>
        <w:rPr>
          <w:rFonts w:hint="eastAsia"/>
        </w:rPr>
        <w:br/>
      </w:r>
      <w:r>
        <w:rPr>
          <w:rFonts w:hint="eastAsia"/>
        </w:rPr>
        <w:t>　　图 20： NGS试剂盒产业链</w:t>
      </w:r>
      <w:r>
        <w:rPr>
          <w:rFonts w:hint="eastAsia"/>
        </w:rPr>
        <w:br/>
      </w:r>
      <w:r>
        <w:rPr>
          <w:rFonts w:hint="eastAsia"/>
        </w:rPr>
        <w:t>　　图 21： NGS试剂盒行业采购模式分析</w:t>
      </w:r>
      <w:r>
        <w:rPr>
          <w:rFonts w:hint="eastAsia"/>
        </w:rPr>
        <w:br/>
      </w:r>
      <w:r>
        <w:rPr>
          <w:rFonts w:hint="eastAsia"/>
        </w:rPr>
        <w:t>　　图 22： NGS试剂盒行业生产模式分析</w:t>
      </w:r>
      <w:r>
        <w:rPr>
          <w:rFonts w:hint="eastAsia"/>
        </w:rPr>
        <w:br/>
      </w:r>
      <w:r>
        <w:rPr>
          <w:rFonts w:hint="eastAsia"/>
        </w:rPr>
        <w:t>　　图 23： NGS试剂盒行业销售模式分析</w:t>
      </w:r>
      <w:r>
        <w:rPr>
          <w:rFonts w:hint="eastAsia"/>
        </w:rPr>
        <w:br/>
      </w:r>
      <w:r>
        <w:rPr>
          <w:rFonts w:hint="eastAsia"/>
        </w:rPr>
        <w:t>　　图 24： 中国NGS试剂盒产能、产量、产能利用率及发展趋势（2021-2032）&amp;（千件）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中国NGS试剂盒产量、市场需求量及发展趋势（2021-2032）&amp;（千件）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a25be4c3fd4225" w:history="1">
        <w:r>
          <w:rPr>
            <w:rStyle w:val="Hyperlink"/>
          </w:rPr>
          <w:t>2026-2032年中国NGS试剂盒行业研究分析及前景趋势报告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a25be4c3fd4225" w:history="1">
        <w:r>
          <w:rPr>
            <w:rStyle w:val="Hyperlink"/>
          </w:rPr>
          <w:t>https://www.20087.com/2/18/NGSShiJiHeShiChangQianJingFenXi.html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热点：qpcr试剂盒、NGS试剂盒方法学验证需要考察什么?、pas染色试剂盒、NGS试剂盒多钱一次、qiagen试剂盒、NGS试剂盒、ngs获批试剂盒、NGS试剂盒性能验证方案、RNA试剂盒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3291cbce6645e2" w:history="1">
      <w:r>
        <w:rPr>
          <w:rStyle w:val="Hyperlink"/>
        </w:rPr>
        <w:t>2026-2032年中国NGS试剂盒行业研究分析及前景趋势报告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NGSShiJiHeShiChangQianJingFenXi.html" TargetMode="External" Id="Rb8a25be4c3fd42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NGSShiJiHeShiChangQianJingFenXi.html" TargetMode="External" Id="R253291cbce6645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2026-08-21T23:02:29Z</dcterms:created>
  <dcterms:modified xsi:type="dcterms:W3CDTF">2026-08-22T00:02:29Z</dcterms:modified>
  <dc:subject>2026-2032年中国NGS试剂盒行业研究分析及前景趋势报告</dc:subject>
  <dc:title>2026-2032年中国NGS试剂盒行业研究分析及前景趋势报告</dc:title>
  <cp:keywords>2026-2032年中国NGS试剂盒行业研究分析及前景趋势报告</cp:keywords>
  <dc:description>2026-2032年中国NGS试剂盒行业研究分析及前景趋势报告</dc:description>
</cp:coreProperties>
</file>