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d5c885da24ff8" w:history="1">
              <w:r>
                <w:rPr>
                  <w:rStyle w:val="Hyperlink"/>
                </w:rPr>
                <w:t>2025年版中国三聚氯氰行业专题研究及市场前景分析报告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d5c885da24ff8" w:history="1">
              <w:r>
                <w:rPr>
                  <w:rStyle w:val="Hyperlink"/>
                </w:rPr>
                <w:t>2025年版中国三聚氯氰行业专题研究及市场前景分析报告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d5c885da24ff8" w:history="1">
                <w:r>
                  <w:rPr>
                    <w:rStyle w:val="Hyperlink"/>
                  </w:rPr>
                  <w:t>https://www.20087.com/2/88/SanJuLvQingHangYeQianJingBaoGao.html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（又名均三嗪）是一种重要的化工中间体，广泛用于染料、医药、农药和塑料添加剂的生产。目前，三聚氯氰行业正面临原料供应波动和环保法规趋严的双重压力，促使企业寻求原料替代方案和改进生产工艺，以降低成本并减少环境污染。技术创新主要集中在提高反应选择性和副产物利用率，以及开发更安全、更高效的后处理技术。</w:t>
      </w:r>
      <w:r>
        <w:rPr>
          <w:rFonts w:hint="eastAsia"/>
        </w:rPr>
        <w:br/>
      </w:r>
      <w:r>
        <w:rPr>
          <w:rFonts w:hint="eastAsia"/>
        </w:rPr>
        <w:t>　　未来，三聚氯氰行业将更加重视循环经济和可持续发展。一方面，通过生物技术或催化技术改造传统生产工艺，减少有毒副产物的生成；另一方面，推动三聚氯氰下游产品的绿色化，如开发环境友好型农药和低毒染料，以满足日益增长的绿色消费需求。此外，供应链透明度和责任采购也将成为行业关注的焦点，以确保原料来源的可持续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d5c885da24ff8" w:history="1">
        <w:r>
          <w:rPr>
            <w:rStyle w:val="Hyperlink"/>
          </w:rPr>
          <w:t>2025年版中国三聚氯氰行业专题研究及市场前景分析报告</w:t>
        </w:r>
      </w:hyperlink>
      <w:r>
        <w:rPr>
          <w:rFonts w:hint="eastAsia"/>
        </w:rPr>
        <w:t>》基于对三聚氯氰行业的长期监测研究，结合三聚氯氰行业供需关系变化规律、产品消费结构、应用领域拓展、市场发展环境及政策支持等多维度分析，采用定量与定性相结合的科学方法，对行业内重点企业进行了系统研究。报告全面呈现了三聚氯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三聚氯氰行业概况</w:t>
      </w:r>
      <w:r>
        <w:rPr>
          <w:rFonts w:hint="eastAsia"/>
        </w:rPr>
        <w:br/>
      </w:r>
      <w:r>
        <w:rPr>
          <w:rFonts w:hint="eastAsia"/>
        </w:rPr>
        <w:t>　　第一节 三聚氯氰行业定义与特征</w:t>
      </w:r>
      <w:r>
        <w:rPr>
          <w:rFonts w:hint="eastAsia"/>
        </w:rPr>
        <w:br/>
      </w:r>
      <w:r>
        <w:rPr>
          <w:rFonts w:hint="eastAsia"/>
        </w:rPr>
        <w:t>　　第二节 三聚氯氰行业发展历程</w:t>
      </w:r>
      <w:r>
        <w:rPr>
          <w:rFonts w:hint="eastAsia"/>
        </w:rPr>
        <w:br/>
      </w:r>
      <w:r>
        <w:rPr>
          <w:rFonts w:hint="eastAsia"/>
        </w:rPr>
        <w:t>　　第三节 三聚氯氰产业链分析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中国三聚氯氰行业发展环境分析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三聚氯氰行业经济环境分析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三聚氯氰行业政策环境分析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一、三聚氯氰行业政策影响分析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二、相关三聚氯氰行业标准分析</w:t>
      </w:r>
      <w:r>
        <w:rPr>
          <w:rFonts w:hint="eastAsia"/>
        </w:rPr>
        <w:br/>
      </w:r>
      <w:r>
        <w:rPr>
          <w:rFonts w:hint="eastAsia"/>
        </w:rPr>
        <w:t>　　第三节 三聚氯氰行业社会环境分析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2024-2025年三聚氯氰行业技术发展现状及趋势分析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三聚氯氰行业技术发展现状分析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国内外三聚氯氰行业技术差异与原因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三聚氯氰行业技术发展方向、趋势预测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提升三聚氯氰行业技术能力策略建议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中国三聚氯氰行业市场供需状况分析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中国三聚氯氰市场规模情况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中国三聚氯氰行业盈利情况分析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中国三聚氯氰市场需求状况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一、2019-2024年三聚氯氰市场需求情况</w:t>
      </w:r>
      <w:r>
        <w:rPr>
          <w:rFonts w:hint="eastAsia"/>
        </w:rPr>
        <w:br/>
      </w:r>
      <w:r>
        <w:rPr>
          <w:rFonts w:hint="eastAsia"/>
        </w:rPr>
        <w:t>　　　　二、2025年三聚氯氰行业市场需求特点分析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中国三聚氯氰行业产量情况分析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一、2019-2024年中国三聚氯氰行业产量统计分析</w:t>
      </w:r>
      <w:r>
        <w:rPr>
          <w:rFonts w:hint="eastAsia"/>
        </w:rPr>
        <w:br/>
      </w:r>
      <w:r>
        <w:rPr>
          <w:rFonts w:hint="eastAsia"/>
        </w:rPr>
        <w:t>　　　　二、三聚氯氰行业区域产量分析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三、2025-2031年中国三聚氯氰行业产量预测分析</w:t>
      </w:r>
      <w:r>
        <w:rPr>
          <w:rFonts w:hint="eastAsia"/>
        </w:rPr>
        <w:br/>
      </w:r>
      <w:r>
        <w:rPr>
          <w:rFonts w:hint="eastAsia"/>
        </w:rPr>
        <w:t>　　第五节 三聚氯氰行业市场供需平衡状况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三聚氯氰细分市场深度分析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三聚氯氰细分市场（一）发展研究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三聚氯氰细分市场（二）发展研究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2019-2024年中国三聚氯氰行业总体发展状况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中国三聚氯氰行业规模情况分析</w:t>
      </w:r>
      <w:r>
        <w:rPr>
          <w:rFonts w:hint="eastAsia"/>
        </w:rPr>
        <w:br/>
      </w:r>
      <w:r>
        <w:rPr>
          <w:rFonts w:hint="eastAsia"/>
        </w:rPr>
        <w:t>　　　　一、三聚氯氰行业单位规模情况分析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二、三聚氯氰行业人员规模状况分析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三、三聚氯氰行业资产规模状况分析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四、三聚氯氰行业市场规模状况分析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五、三聚氯氰行业敏感性分析</w:t>
      </w:r>
      <w:r>
        <w:rPr>
          <w:rFonts w:hint="eastAsia"/>
        </w:rPr>
        <w:br/>
      </w:r>
      <w:r>
        <w:rPr>
          <w:rFonts w:hint="eastAsia"/>
        </w:rPr>
        <w:t>　　第二节 中国三聚氯氰行业财务能力分析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一、三聚氯氰行业盈利能力分析</w:t>
      </w:r>
      <w:r>
        <w:rPr>
          <w:rFonts w:hint="eastAsia"/>
        </w:rPr>
        <w:br/>
      </w:r>
      <w:r>
        <w:rPr>
          <w:rFonts w:hint="eastAsia"/>
        </w:rPr>
        <w:t>　　　　二、三聚氯氰行业偿债能力分析</w:t>
      </w:r>
      <w:r>
        <w:rPr>
          <w:rFonts w:hint="eastAsia"/>
        </w:rPr>
        <w:br/>
      </w:r>
      <w:r>
        <w:rPr>
          <w:rFonts w:hint="eastAsia"/>
        </w:rPr>
        <w:t>　　　　三、三聚氯氰行业营运能力分析</w:t>
      </w:r>
      <w:r>
        <w:rPr>
          <w:rFonts w:hint="eastAsia"/>
        </w:rPr>
        <w:br/>
      </w:r>
      <w:r>
        <w:rPr>
          <w:rFonts w:hint="eastAsia"/>
        </w:rPr>
        <w:t>　　　　四、三聚氯氰行业发展能力分析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2019-2024年中国三聚氯氰行业区域市场分析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中国三聚氯氰行业区域市场结构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重点地区三聚氯氰行业调研分析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五、重点地区（五）三聚氯氰市场分析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三聚氯氰行业竞争格局分析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三聚氯氰行业集中度分析</w:t>
      </w:r>
      <w:r>
        <w:rPr>
          <w:rFonts w:hint="eastAsia"/>
        </w:rPr>
        <w:br/>
      </w:r>
      <w:r>
        <w:rPr>
          <w:rFonts w:hint="eastAsia"/>
        </w:rPr>
        <w:t>　　　　一、三聚氯氰市场集中度分析</w:t>
      </w:r>
      <w:r>
        <w:rPr>
          <w:rFonts w:hint="eastAsia"/>
        </w:rPr>
        <w:br/>
      </w:r>
      <w:r>
        <w:rPr>
          <w:rFonts w:hint="eastAsia"/>
        </w:rPr>
        <w:t>　　　　二、三聚氯氰企业集中度分析</w:t>
      </w:r>
      <w:r>
        <w:rPr>
          <w:rFonts w:hint="eastAsia"/>
        </w:rPr>
        <w:br/>
      </w:r>
      <w:r>
        <w:rPr>
          <w:rFonts w:hint="eastAsia"/>
        </w:rPr>
        <w:t>　　　　三、三聚氯氰区域集中度分析</w:t>
      </w:r>
      <w:r>
        <w:rPr>
          <w:rFonts w:hint="eastAsia"/>
        </w:rPr>
        <w:br/>
      </w:r>
      <w:r>
        <w:rPr>
          <w:rFonts w:hint="eastAsia"/>
        </w:rPr>
        <w:t>　　第二节 三聚氯氰行业竞争格局分析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一、2024-2025年三聚氯氰行业竞争分析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二、2024-2025年中外三聚氯氰产品竞争分析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三、2019-2024年中国三聚氯氰市场竞争分析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四、2025-2031年国内主要三聚氯氰企业动向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三聚氯氰行业重点企业竞争力分析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二、企业三聚氯氰业务分析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二、企业三聚氯氰业务分析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二、企业三聚氯氰业务分析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二、企业三聚氯氰业务分析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二、企业三聚氯氰业务分析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二、企业三聚氯氰业务分析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三聚氯氰企业发展战略与竞争力提升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三聚氯氰市场营销策略分析</w:t>
      </w:r>
      <w:r>
        <w:rPr>
          <w:rFonts w:hint="eastAsia"/>
        </w:rPr>
        <w:br/>
      </w:r>
      <w:r>
        <w:rPr>
          <w:rFonts w:hint="eastAsia"/>
        </w:rPr>
        <w:t>　　　　一、三聚氯氰定价策略与市场定位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二、三聚氯氰渠道布局与分销策略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三聚氯氰品牌建设与推广策略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一、三聚氯氰品牌定位与价值主张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三聚氯氰企业竞争力提升路径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二、三聚氯氰技术创新与研发投入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三聚氯氰企业战略规划与实施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二、三聚氯氰行业品牌竞争格局分析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中国三聚氯氰行业发展趋势及投资风险分析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2025-2031年三聚氯氰行业发展趋势预测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一、中国三聚氯氰行业发展方向分析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二、中国三聚氯氰行业市场规模预测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三、中国三聚氯氰行业供给情况预测分析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四、中国三聚氯氰行业需求情况预测分析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当前三聚氯氰行业存在的问题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2025-2031年中国三聚氯氰行业投资风险分析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一、三聚氯氰市场竞争风险</w:t>
      </w:r>
      <w:r>
        <w:rPr>
          <w:rFonts w:hint="eastAsia"/>
        </w:rPr>
        <w:br/>
      </w:r>
      <w:r>
        <w:rPr>
          <w:rFonts w:hint="eastAsia"/>
        </w:rPr>
        <w:t>　　　　二、三聚氯氰行业原材料压力风险分析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三、三聚氯氰技术风险分析</w:t>
      </w:r>
      <w:r>
        <w:rPr>
          <w:rFonts w:hint="eastAsia"/>
        </w:rPr>
        <w:br/>
      </w:r>
      <w:r>
        <w:rPr>
          <w:rFonts w:hint="eastAsia"/>
        </w:rPr>
        <w:t>　　　　四、三聚氯氰行业政策和体制风险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五、三聚氯氰行业外资进入现状及对未来市场的威胁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三聚氯氰行业投资机会与项目建议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三聚氯氰行业投资机会分析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三聚氯氰行业投资趋势分析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中~智~林~三聚氯氰项目投资建议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1、三聚氯氰行业投资环境分析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2、三聚氯氰行业风险识别与应对策略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二、三聚氯氰行业投资方向与策略建议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三、三聚氯氰项目实施关键要点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2025年三聚氯氰市场前景分析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2025-2031年中国三聚氯氰市场需求预测</w:t>
      </w:r>
      <w:r>
        <w:rPr>
          <w:rFonts w:hint="eastAsia"/>
        </w:rPr>
        <w:br/>
      </w:r>
      <w:r>
        <w:rPr>
          <w:rFonts w:hint="eastAsia"/>
        </w:rPr>
        <w:t>　　图表 2025年三聚氯氰发展趋势预测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d5c885da24ff8" w:history="1">
        <w:r>
          <w:rPr>
            <w:rStyle w:val="Hyperlink"/>
          </w:rPr>
          <w:t>2025年版中国三聚氯氰行业专题研究及市场前景分析报告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d5c885da24ff8" w:history="1">
        <w:r>
          <w:rPr>
            <w:rStyle w:val="Hyperlink"/>
          </w:rPr>
          <w:t>https://www.20087.com/2/88/SanJuLvQingHangYeQianJingBaoGao.html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0d98abac4f64" w:history="1">
      <w:r>
        <w:rPr>
          <w:rStyle w:val="Hyperlink"/>
        </w:rPr>
        <w:t>2025年版中国三聚氯氰行业专题研究及市场前景分析报告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anJuLvQingHangYeQianJingBaoGao.html" TargetMode="External" Id="Rd5bd5c885da2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anJuLvQingHangYeQianJingBaoGao.html" TargetMode="External" Id="R15b80d98abac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2025-01-31T00:59:00Z</dcterms:created>
  <dcterms:modified xsi:type="dcterms:W3CDTF">2025-01-31T01:59:00Z</dcterms:modified>
  <dc:subject>2025年版中国三聚氯氰行业专题研究及市场前景分析报告</dc:subject>
  <dc:title>2025年版中国三聚氯氰行业专题研究及市场前景分析报告</dc:title>
  <cp:keywords>2025年版中国三聚氯氰行业专题研究及市场前景分析报告</cp:keywords>
  <dc:description>2025年版中国三聚氯氰行业专题研究及市场前景分析报告</dc:description>
</cp:coreProperties>
</file>